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8F34" w14:textId="6440303D" w:rsidR="00E64E4F" w:rsidRPr="007A054D" w:rsidRDefault="00E64E4F" w:rsidP="001273CB">
      <w:pPr>
        <w:pStyle w:val="Title"/>
        <w:keepNext w:val="0"/>
        <w:numPr>
          <w:ilvl w:val="0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/>
      </w:pPr>
      <w:bookmarkStart w:id="0" w:name="_GoBack"/>
      <w:bookmarkEnd w:id="0"/>
      <w:r w:rsidRPr="007A054D">
        <w:t xml:space="preserve">MINUTES OF THE </w:t>
      </w:r>
      <w:r w:rsidR="003E0512">
        <w:t xml:space="preserve">SPECIAL </w:t>
      </w:r>
      <w:r w:rsidR="007A054D" w:rsidRPr="007A054D">
        <w:t xml:space="preserve">COMMISSION </w:t>
      </w:r>
      <w:r w:rsidRPr="007A054D">
        <w:t>MEETING</w:t>
      </w:r>
    </w:p>
    <w:p w14:paraId="054C82AE" w14:textId="77777777" w:rsidR="00E64E4F" w:rsidRPr="007A054D" w:rsidRDefault="007A054D" w:rsidP="001273CB">
      <w:pPr>
        <w:pStyle w:val="Subtitle"/>
      </w:pPr>
      <w:r w:rsidRPr="007A054D">
        <w:t xml:space="preserve">TOWN OF </w:t>
      </w:r>
      <w:r w:rsidR="00E64E4F" w:rsidRPr="007A054D">
        <w:t>LADY LAKE, FLORIDA</w:t>
      </w:r>
    </w:p>
    <w:p w14:paraId="633DF6F2" w14:textId="1BF9D45F" w:rsidR="00E64E4F" w:rsidRPr="00412C9B" w:rsidRDefault="007F289A" w:rsidP="00412C9B">
      <w:pPr>
        <w:pStyle w:val="Date"/>
      </w:pPr>
      <w:r>
        <w:t xml:space="preserve">May </w:t>
      </w:r>
      <w:r w:rsidR="00907AAD">
        <w:t>18</w:t>
      </w:r>
      <w:r w:rsidR="009E0F39" w:rsidRPr="00412C9B">
        <w:t>, 2019</w:t>
      </w:r>
    </w:p>
    <w:p w14:paraId="7B934146" w14:textId="1748CFAF" w:rsidR="00E64E4F" w:rsidRPr="008B31B2" w:rsidRDefault="00E64E4F" w:rsidP="0030062E">
      <w:pPr>
        <w:pStyle w:val="BodyText"/>
      </w:pPr>
      <w:r w:rsidRPr="008B31B2">
        <w:t>Th</w:t>
      </w:r>
      <w:r w:rsidR="004A4B10">
        <w:t>is</w:t>
      </w:r>
      <w:r w:rsidRPr="008B31B2">
        <w:t xml:space="preserve"> </w:t>
      </w:r>
      <w:r w:rsidR="002823E1">
        <w:t xml:space="preserve">special </w:t>
      </w:r>
      <w:r w:rsidRPr="008B31B2">
        <w:t xml:space="preserve">meeting of the Lady Lake Town Commission was held </w:t>
      </w:r>
      <w:r w:rsidR="004A4B10">
        <w:t xml:space="preserve">via teleconference with public attendance available </w:t>
      </w:r>
      <w:r w:rsidR="004A4B10" w:rsidRPr="00693EFD">
        <w:t>in the Commission Chambers at Lady Lake Town Hall, 409 Fennell Blvd., Lady Lake, Florida</w:t>
      </w:r>
      <w:r w:rsidR="004A4B10">
        <w:t>,</w:t>
      </w:r>
      <w:r w:rsidR="004A4B10" w:rsidRPr="00693EFD">
        <w:t xml:space="preserve"> with Mayor Jim Richards presiding. </w:t>
      </w:r>
      <w:r w:rsidR="00603308">
        <w:t>The meeting convened</w:t>
      </w:r>
      <w:r w:rsidR="00D02A99">
        <w:t xml:space="preserve"> </w:t>
      </w:r>
      <w:r w:rsidRPr="008B31B2">
        <w:t xml:space="preserve">at </w:t>
      </w:r>
      <w:r w:rsidR="006905D7">
        <w:t>5</w:t>
      </w:r>
      <w:r w:rsidR="007F289A">
        <w:t xml:space="preserve">:45 </w:t>
      </w:r>
      <w:r w:rsidR="00904A01">
        <w:t>p.m.</w:t>
      </w:r>
    </w:p>
    <w:p w14:paraId="5B3C04AD" w14:textId="77777777" w:rsidR="007A054D" w:rsidRPr="006905D7" w:rsidRDefault="00E64E4F" w:rsidP="00412C9B">
      <w:pPr>
        <w:pStyle w:val="Heading2"/>
      </w:pPr>
      <w:r w:rsidRPr="006905D7">
        <w:t>CALL TO ORDER</w:t>
      </w:r>
    </w:p>
    <w:p w14:paraId="288C5091" w14:textId="77777777" w:rsidR="00E64E4F" w:rsidRPr="007A054D" w:rsidRDefault="00733F8E" w:rsidP="0030062E">
      <w:pPr>
        <w:pStyle w:val="BodyText"/>
      </w:pPr>
      <w:r>
        <w:t xml:space="preserve">Mayor </w:t>
      </w:r>
      <w:r w:rsidR="00192258">
        <w:t>Jim Richards</w:t>
      </w:r>
      <w:r w:rsidR="00082812">
        <w:tab/>
      </w:r>
    </w:p>
    <w:p w14:paraId="29FB9DD9" w14:textId="77777777" w:rsidR="00D856A3" w:rsidRPr="006905D7" w:rsidRDefault="002875F3" w:rsidP="006905D7">
      <w:pPr>
        <w:pStyle w:val="Heading2"/>
      </w:pPr>
      <w:r w:rsidRPr="006905D7">
        <w:t>ROLL CALL</w:t>
      </w:r>
    </w:p>
    <w:tbl>
      <w:tblPr>
        <w:tblStyle w:val="TableGridLight"/>
        <w:tblW w:w="3595" w:type="dxa"/>
        <w:tblLook w:val="04A0" w:firstRow="1" w:lastRow="0" w:firstColumn="1" w:lastColumn="0" w:noHBand="0" w:noVBand="1"/>
        <w:tblDescription w:val="Commissioner Roll Call record."/>
      </w:tblPr>
      <w:tblGrid>
        <w:gridCol w:w="1786"/>
        <w:gridCol w:w="1809"/>
      </w:tblGrid>
      <w:tr w:rsidR="00D856A3" w:rsidRPr="00602A79" w14:paraId="63E2B021" w14:textId="77777777" w:rsidTr="00B522DD">
        <w:tc>
          <w:tcPr>
            <w:tcW w:w="2515" w:type="dxa"/>
          </w:tcPr>
          <w:p w14:paraId="34E35923" w14:textId="77777777" w:rsidR="00D856A3" w:rsidRPr="00500537" w:rsidRDefault="00D856A3" w:rsidP="0030062E">
            <w:pPr>
              <w:pStyle w:val="BodyText"/>
              <w:rPr>
                <w:rFonts w:ascii="Source Sans Pro Semibold" w:hAnsi="Source Sans Pro Semibold"/>
              </w:rPr>
            </w:pPr>
            <w:r w:rsidRPr="00500537">
              <w:rPr>
                <w:rFonts w:ascii="Source Sans Pro Semibold" w:hAnsi="Source Sans Pro Semibold"/>
              </w:rPr>
              <w:t>Commissioner</w:t>
            </w:r>
            <w:r w:rsidR="008305D4" w:rsidRPr="00500537">
              <w:rPr>
                <w:rFonts w:ascii="Source Sans Pro Semibold" w:hAnsi="Source Sans Pro Semibold"/>
              </w:rPr>
              <w:t xml:space="preserve"> (Ward)</w:t>
            </w:r>
          </w:p>
        </w:tc>
        <w:tc>
          <w:tcPr>
            <w:tcW w:w="1080" w:type="dxa"/>
          </w:tcPr>
          <w:p w14:paraId="10DF5C40" w14:textId="77777777" w:rsidR="00D856A3" w:rsidRPr="00500537" w:rsidRDefault="008305D4" w:rsidP="0030062E">
            <w:pPr>
              <w:pStyle w:val="BodyText"/>
              <w:rPr>
                <w:rFonts w:ascii="Source Sans Pro Semibold" w:hAnsi="Source Sans Pro Semibold"/>
              </w:rPr>
            </w:pPr>
            <w:r w:rsidRPr="00500537">
              <w:rPr>
                <w:rFonts w:ascii="Source Sans Pro Semibold" w:hAnsi="Source Sans Pro Semibold"/>
              </w:rPr>
              <w:t>Present</w:t>
            </w:r>
            <w:r w:rsidR="004A4B10">
              <w:rPr>
                <w:rFonts w:ascii="Source Sans Pro Semibold" w:hAnsi="Source Sans Pro Semibold"/>
              </w:rPr>
              <w:t xml:space="preserve"> Via Teleconference</w:t>
            </w:r>
          </w:p>
        </w:tc>
      </w:tr>
      <w:tr w:rsidR="00D856A3" w:rsidRPr="00602A79" w14:paraId="196E8B64" w14:textId="77777777" w:rsidTr="00B522DD">
        <w:tc>
          <w:tcPr>
            <w:tcW w:w="2515" w:type="dxa"/>
          </w:tcPr>
          <w:p w14:paraId="0A8BDAA0" w14:textId="77777777" w:rsidR="00D856A3" w:rsidRPr="00AC3572" w:rsidRDefault="00D856A3" w:rsidP="0030062E">
            <w:pPr>
              <w:pStyle w:val="AltBodyText"/>
            </w:pPr>
            <w:r w:rsidRPr="00AC3572">
              <w:t>Hannan</w:t>
            </w:r>
            <w:r w:rsidR="0048336A">
              <w:t xml:space="preserve"> (Four)</w:t>
            </w:r>
          </w:p>
        </w:tc>
        <w:tc>
          <w:tcPr>
            <w:tcW w:w="1080" w:type="dxa"/>
          </w:tcPr>
          <w:p w14:paraId="324EF089" w14:textId="77777777" w:rsidR="00D856A3" w:rsidRPr="00AC3572" w:rsidRDefault="008305D4" w:rsidP="0030062E">
            <w:pPr>
              <w:pStyle w:val="AltBodyText"/>
            </w:pPr>
            <w:r>
              <w:t>YES</w:t>
            </w:r>
          </w:p>
        </w:tc>
      </w:tr>
      <w:tr w:rsidR="00D856A3" w:rsidRPr="00602A79" w14:paraId="78EDF2D0" w14:textId="77777777" w:rsidTr="00B522DD">
        <w:tc>
          <w:tcPr>
            <w:tcW w:w="2515" w:type="dxa"/>
          </w:tcPr>
          <w:p w14:paraId="40E64A14" w14:textId="77777777" w:rsidR="00D856A3" w:rsidRPr="00AC3572" w:rsidRDefault="00D856A3" w:rsidP="0030062E">
            <w:pPr>
              <w:pStyle w:val="AltBodyText"/>
            </w:pPr>
            <w:proofErr w:type="spellStart"/>
            <w:r w:rsidRPr="00AC3572">
              <w:t>Kussard</w:t>
            </w:r>
            <w:proofErr w:type="spellEnd"/>
            <w:r w:rsidR="0048336A">
              <w:t xml:space="preserve"> (One)</w:t>
            </w:r>
          </w:p>
        </w:tc>
        <w:tc>
          <w:tcPr>
            <w:tcW w:w="1080" w:type="dxa"/>
          </w:tcPr>
          <w:p w14:paraId="5DB4B76F" w14:textId="77777777" w:rsidR="00D856A3" w:rsidRPr="00AC3572" w:rsidRDefault="008305D4" w:rsidP="0030062E">
            <w:pPr>
              <w:pStyle w:val="AltBodyText"/>
            </w:pPr>
            <w:r>
              <w:t>YES</w:t>
            </w:r>
          </w:p>
        </w:tc>
      </w:tr>
      <w:tr w:rsidR="00D856A3" w:rsidRPr="00602A79" w14:paraId="0C3FB3AA" w14:textId="77777777" w:rsidTr="00B522DD">
        <w:tc>
          <w:tcPr>
            <w:tcW w:w="2515" w:type="dxa"/>
          </w:tcPr>
          <w:p w14:paraId="5B891F6E" w14:textId="77777777" w:rsidR="00D856A3" w:rsidRPr="00AC3572" w:rsidRDefault="00D856A3" w:rsidP="0030062E">
            <w:pPr>
              <w:pStyle w:val="AltBodyText"/>
            </w:pPr>
            <w:r w:rsidRPr="00AC3572">
              <w:t>Holden</w:t>
            </w:r>
            <w:r w:rsidR="0048336A">
              <w:t xml:space="preserve"> (Two)</w:t>
            </w:r>
          </w:p>
        </w:tc>
        <w:tc>
          <w:tcPr>
            <w:tcW w:w="1080" w:type="dxa"/>
          </w:tcPr>
          <w:p w14:paraId="3687A131" w14:textId="77777777" w:rsidR="00D856A3" w:rsidRPr="00AC3572" w:rsidRDefault="008305D4" w:rsidP="0030062E">
            <w:pPr>
              <w:pStyle w:val="AltBodyText"/>
            </w:pPr>
            <w:r>
              <w:t>YES</w:t>
            </w:r>
          </w:p>
        </w:tc>
      </w:tr>
      <w:tr w:rsidR="00D856A3" w:rsidRPr="00602A79" w14:paraId="5200C264" w14:textId="77777777" w:rsidTr="00B522DD">
        <w:tc>
          <w:tcPr>
            <w:tcW w:w="2515" w:type="dxa"/>
          </w:tcPr>
          <w:p w14:paraId="02DC3297" w14:textId="77777777" w:rsidR="00D856A3" w:rsidRPr="00AC3572" w:rsidRDefault="00D856A3" w:rsidP="0030062E">
            <w:pPr>
              <w:pStyle w:val="AltBodyText"/>
            </w:pPr>
            <w:r w:rsidRPr="00AC3572">
              <w:t>Vincent</w:t>
            </w:r>
            <w:r w:rsidR="0048336A">
              <w:t xml:space="preserve"> (Three)</w:t>
            </w:r>
          </w:p>
        </w:tc>
        <w:tc>
          <w:tcPr>
            <w:tcW w:w="1080" w:type="dxa"/>
          </w:tcPr>
          <w:p w14:paraId="548D7650" w14:textId="77777777" w:rsidR="00D856A3" w:rsidRPr="00AC3572" w:rsidRDefault="007F289A" w:rsidP="00082812">
            <w:pPr>
              <w:pStyle w:val="AltBodyText"/>
            </w:pPr>
            <w:r>
              <w:t>YES</w:t>
            </w:r>
          </w:p>
        </w:tc>
      </w:tr>
      <w:tr w:rsidR="00D856A3" w:rsidRPr="00602A79" w14:paraId="7C039D0B" w14:textId="77777777" w:rsidTr="00B522DD">
        <w:tc>
          <w:tcPr>
            <w:tcW w:w="2515" w:type="dxa"/>
          </w:tcPr>
          <w:p w14:paraId="022E5351" w14:textId="77777777" w:rsidR="00D856A3" w:rsidRPr="00AC3572" w:rsidRDefault="00D856A3" w:rsidP="0030062E">
            <w:pPr>
              <w:pStyle w:val="AltBodyText"/>
            </w:pPr>
            <w:r w:rsidRPr="00AC3572">
              <w:t>Richards</w:t>
            </w:r>
            <w:r w:rsidR="0048336A">
              <w:t xml:space="preserve"> (Five)</w:t>
            </w:r>
          </w:p>
        </w:tc>
        <w:tc>
          <w:tcPr>
            <w:tcW w:w="1080" w:type="dxa"/>
          </w:tcPr>
          <w:p w14:paraId="463F0DDC" w14:textId="77777777" w:rsidR="00D856A3" w:rsidRPr="00AC3572" w:rsidRDefault="008305D4" w:rsidP="0030062E">
            <w:pPr>
              <w:pStyle w:val="AltBodyText"/>
            </w:pPr>
            <w:r>
              <w:t>YES</w:t>
            </w:r>
          </w:p>
        </w:tc>
      </w:tr>
    </w:tbl>
    <w:p w14:paraId="31ACA3F6" w14:textId="77777777" w:rsidR="007A17BC" w:rsidRDefault="00E64E4F" w:rsidP="001273CB">
      <w:pPr>
        <w:spacing w:before="240" w:line="300" w:lineRule="auto"/>
        <w:rPr>
          <w:rFonts w:ascii="Source Sans Pro Semibold" w:hAnsi="Source Sans Pro Semibold"/>
          <w:bCs/>
        </w:rPr>
      </w:pPr>
      <w:r w:rsidRPr="00D856A3">
        <w:rPr>
          <w:rFonts w:ascii="Source Sans Pro Semibold" w:hAnsi="Source Sans Pro Semibold"/>
          <w:bCs/>
        </w:rPr>
        <w:t>STAFF PRESENT</w:t>
      </w:r>
      <w:r w:rsidR="004A4B10">
        <w:rPr>
          <w:rFonts w:ascii="Source Sans Pro Semibold" w:hAnsi="Source Sans Pro Semibold"/>
          <w:bCs/>
        </w:rPr>
        <w:t xml:space="preserve"> Via Teleconference or In-Person</w:t>
      </w:r>
    </w:p>
    <w:p w14:paraId="471ADCAC" w14:textId="6E685B59" w:rsidR="00E64E4F" w:rsidRDefault="00E64E4F" w:rsidP="0030062E">
      <w:pPr>
        <w:pStyle w:val="BodyText"/>
      </w:pPr>
      <w:r w:rsidRPr="00877614">
        <w:t>Kris Kollgaard, Town Manager;</w:t>
      </w:r>
      <w:r w:rsidR="00192258" w:rsidRPr="00877614">
        <w:t xml:space="preserve"> </w:t>
      </w:r>
      <w:r w:rsidR="00EF17F0">
        <w:t xml:space="preserve">Derek Schroth, Town Attorney; </w:t>
      </w:r>
      <w:r w:rsidR="008E3A89">
        <w:t xml:space="preserve">Thad Carroll; Growth Management Director; </w:t>
      </w:r>
      <w:r w:rsidR="009C7FFC">
        <w:t>John Pearl, I.T.</w:t>
      </w:r>
      <w:r w:rsidR="00E27C00" w:rsidRPr="00877614">
        <w:t xml:space="preserve"> Director;</w:t>
      </w:r>
      <w:r w:rsidR="002160A9" w:rsidRPr="00877614">
        <w:t xml:space="preserve"> </w:t>
      </w:r>
      <w:r w:rsidR="00E46123">
        <w:t xml:space="preserve">C.T. Eagle, Public Works Director; </w:t>
      </w:r>
      <w:r w:rsidR="009C7FFC">
        <w:t xml:space="preserve">Pam Winegardner, </w:t>
      </w:r>
      <w:r w:rsidR="007F289A">
        <w:t xml:space="preserve">Finance Director; </w:t>
      </w:r>
      <w:r w:rsidR="00681B1F">
        <w:t>Maureen Gochee, Human Resource Director;</w:t>
      </w:r>
      <w:r w:rsidR="007F289A">
        <w:t xml:space="preserve"> </w:t>
      </w:r>
      <w:r w:rsidR="006905D7" w:rsidRPr="00877614">
        <w:t>and</w:t>
      </w:r>
      <w:r w:rsidR="00192258" w:rsidRPr="00877614">
        <w:t xml:space="preserve"> </w:t>
      </w:r>
      <w:r w:rsidRPr="00877614">
        <w:t>Nancy Slaton, Deputy Town Clerk</w:t>
      </w:r>
    </w:p>
    <w:p w14:paraId="6C909730" w14:textId="4369AB48" w:rsidR="0067657E" w:rsidRDefault="0012787A" w:rsidP="0067657E">
      <w:pPr>
        <w:pStyle w:val="Heading2"/>
      </w:pPr>
      <w:r>
        <w:t>PUBLIC COMMENT</w:t>
      </w:r>
    </w:p>
    <w:p w14:paraId="0204EB13" w14:textId="77777777" w:rsidR="0012787A" w:rsidRPr="0012787A" w:rsidRDefault="0012787A" w:rsidP="0012787A">
      <w:pPr>
        <w:pStyle w:val="BodyTextSemibold"/>
        <w:rPr>
          <w:rFonts w:ascii="Source Sans Pro" w:hAnsi="Source Sans Pro"/>
        </w:rPr>
      </w:pPr>
      <w:r w:rsidRPr="0012787A">
        <w:rPr>
          <w:rFonts w:ascii="Source Sans Pro" w:hAnsi="Source Sans Pro"/>
        </w:rPr>
        <w:t>There were no comments.</w:t>
      </w:r>
    </w:p>
    <w:p w14:paraId="11BAFB44" w14:textId="77777777" w:rsidR="0067657E" w:rsidRPr="0067657E" w:rsidRDefault="0067657E" w:rsidP="0067657E">
      <w:pPr>
        <w:pStyle w:val="Heading2"/>
      </w:pPr>
      <w:r w:rsidRPr="0067657E">
        <w:t>PRESENTATION</w:t>
      </w:r>
    </w:p>
    <w:p w14:paraId="4D461E7F" w14:textId="77777777" w:rsidR="0067657E" w:rsidRDefault="0067657E" w:rsidP="0067657E">
      <w:pPr>
        <w:pStyle w:val="ListParagraph"/>
        <w:numPr>
          <w:ilvl w:val="0"/>
          <w:numId w:val="17"/>
        </w:numPr>
        <w:ind w:left="0"/>
      </w:pPr>
      <w:r w:rsidRPr="0067657E">
        <w:lastRenderedPageBreak/>
        <w:t>Presentation and Acceptance of the Audit Report for Fiscal Year Ending September 30, 201</w:t>
      </w:r>
      <w:r w:rsidR="008F7072">
        <w:t>9</w:t>
      </w:r>
      <w:r w:rsidRPr="0067657E">
        <w:t xml:space="preserve"> (Chet Ross of </w:t>
      </w:r>
      <w:proofErr w:type="spellStart"/>
      <w:r w:rsidRPr="0067657E">
        <w:t>Shumacker</w:t>
      </w:r>
      <w:proofErr w:type="spellEnd"/>
      <w:r w:rsidRPr="0067657E">
        <w:t>, Johnston and Ross)</w:t>
      </w:r>
    </w:p>
    <w:p w14:paraId="160CC0DC" w14:textId="77777777" w:rsidR="0067657E" w:rsidRPr="0067657E" w:rsidRDefault="0067657E" w:rsidP="0067657E">
      <w:pPr>
        <w:pStyle w:val="BodyTextSemibold"/>
        <w:rPr>
          <w:rFonts w:ascii="Source Sans Pro" w:hAnsi="Source Sans Pro"/>
        </w:rPr>
      </w:pPr>
      <w:r w:rsidRPr="0067657E">
        <w:rPr>
          <w:rFonts w:ascii="Source Sans Pro" w:hAnsi="Source Sans Pro"/>
        </w:rPr>
        <w:t xml:space="preserve">Mayor Richards introduced Chet Ross of </w:t>
      </w:r>
      <w:proofErr w:type="spellStart"/>
      <w:r w:rsidRPr="0067657E">
        <w:rPr>
          <w:rFonts w:ascii="Source Sans Pro" w:hAnsi="Source Sans Pro"/>
        </w:rPr>
        <w:t>Shumacker</w:t>
      </w:r>
      <w:proofErr w:type="spellEnd"/>
      <w:r w:rsidRPr="0067657E">
        <w:rPr>
          <w:rFonts w:ascii="Source Sans Pro" w:hAnsi="Source Sans Pro"/>
        </w:rPr>
        <w:t>, Johnston &amp; Ross, PA, to present the audit report.</w:t>
      </w:r>
    </w:p>
    <w:p w14:paraId="50303DD2" w14:textId="03F335EA" w:rsidR="00B02B3C" w:rsidRDefault="0067657E" w:rsidP="00B02B3C">
      <w:pPr>
        <w:pStyle w:val="BodyTextSemibold"/>
        <w:rPr>
          <w:rFonts w:ascii="Source Sans Pro" w:hAnsi="Source Sans Pro"/>
        </w:rPr>
      </w:pPr>
      <w:r w:rsidRPr="0067657E">
        <w:rPr>
          <w:rFonts w:ascii="Source Sans Pro" w:hAnsi="Source Sans Pro"/>
        </w:rPr>
        <w:t>Mr. Ross stated that he is presenting the audited Comprehensive Annual Financial Report for the Town for fiscal year-ending September 30, 201</w:t>
      </w:r>
      <w:r w:rsidR="008F7072">
        <w:rPr>
          <w:rFonts w:ascii="Source Sans Pro" w:hAnsi="Source Sans Pro"/>
        </w:rPr>
        <w:t>9</w:t>
      </w:r>
      <w:r w:rsidRPr="0067657E">
        <w:rPr>
          <w:rFonts w:ascii="Source Sans Pro" w:hAnsi="Source Sans Pro"/>
        </w:rPr>
        <w:t xml:space="preserve">. </w:t>
      </w:r>
      <w:r w:rsidR="00317AEE" w:rsidRPr="00E46123">
        <w:rPr>
          <w:rFonts w:ascii="Source Sans Pro" w:hAnsi="Source Sans Pro"/>
        </w:rPr>
        <w:t xml:space="preserve">He stated </w:t>
      </w:r>
      <w:r w:rsidR="00E46123" w:rsidRPr="00E46123">
        <w:rPr>
          <w:rFonts w:ascii="Source Sans Pro" w:hAnsi="Source Sans Pro"/>
        </w:rPr>
        <w:t>a 30-day extension was requested from Government Account</w:t>
      </w:r>
      <w:r w:rsidR="00E46123">
        <w:rPr>
          <w:rFonts w:ascii="Source Sans Pro" w:hAnsi="Source Sans Pro"/>
        </w:rPr>
        <w:t>ing</w:t>
      </w:r>
      <w:r w:rsidR="00E46123" w:rsidRPr="00E46123">
        <w:rPr>
          <w:rFonts w:ascii="Source Sans Pro" w:hAnsi="Source Sans Pro"/>
        </w:rPr>
        <w:t xml:space="preserve"> and Financial Office for the Town to send in the audit report because of Covid-19. </w:t>
      </w:r>
      <w:r w:rsidR="00E46123" w:rsidRPr="0067657E">
        <w:rPr>
          <w:rFonts w:ascii="Source Sans Pro" w:hAnsi="Source Sans Pro"/>
        </w:rPr>
        <w:t xml:space="preserve">He stated that the official letter to the Commissioners communicating the formal results of the audit as required by </w:t>
      </w:r>
      <w:r w:rsidR="00E46123" w:rsidRPr="007C6164">
        <w:rPr>
          <w:rFonts w:ascii="Source Sans Pro" w:hAnsi="Source Sans Pro"/>
        </w:rPr>
        <w:t>Government Auditing Standards</w:t>
      </w:r>
      <w:r w:rsidR="00E46123" w:rsidRPr="0067657E">
        <w:rPr>
          <w:rFonts w:ascii="Source Sans Pro" w:hAnsi="Source Sans Pro"/>
        </w:rPr>
        <w:t xml:space="preserve"> </w:t>
      </w:r>
      <w:r w:rsidR="00E46123">
        <w:rPr>
          <w:rFonts w:ascii="Source Sans Pro" w:hAnsi="Source Sans Pro"/>
        </w:rPr>
        <w:t>will be handed in to the Clerk’s Office for distribution</w:t>
      </w:r>
      <w:r w:rsidR="00E46123" w:rsidRPr="0067657E">
        <w:rPr>
          <w:rFonts w:ascii="Source Sans Pro" w:hAnsi="Source Sans Pro"/>
        </w:rPr>
        <w:t>.</w:t>
      </w:r>
      <w:r w:rsidR="00E46123">
        <w:rPr>
          <w:rFonts w:ascii="Source Sans Pro" w:hAnsi="Source Sans Pro"/>
        </w:rPr>
        <w:t xml:space="preserve"> </w:t>
      </w:r>
      <w:r w:rsidR="00B02B3C" w:rsidRPr="00E46123">
        <w:rPr>
          <w:rFonts w:ascii="Source Sans Pro" w:hAnsi="Source Sans Pro"/>
        </w:rPr>
        <w:t>There were no recommendations for changes in the Town’s accounting processes.</w:t>
      </w:r>
    </w:p>
    <w:p w14:paraId="0919BC67" w14:textId="2EBA19BF" w:rsidR="00E46123" w:rsidRDefault="00D77E3B" w:rsidP="0067657E">
      <w:pPr>
        <w:pStyle w:val="BodyTextSemibold"/>
        <w:rPr>
          <w:rFonts w:ascii="Source Sans Pro" w:hAnsi="Source Sans Pro"/>
        </w:rPr>
      </w:pPr>
      <w:r w:rsidRPr="008A4136">
        <w:rPr>
          <w:rFonts w:ascii="Source Sans Pro" w:hAnsi="Source Sans Pro"/>
        </w:rPr>
        <w:t>Mr. Ross commented that</w:t>
      </w:r>
      <w:r w:rsidR="00317AEE" w:rsidRPr="008A4136">
        <w:rPr>
          <w:rFonts w:ascii="Source Sans Pro" w:hAnsi="Source Sans Pro"/>
        </w:rPr>
        <w:t xml:space="preserve"> </w:t>
      </w:r>
      <w:r w:rsidR="008F6B8A" w:rsidRPr="008A4136">
        <w:rPr>
          <w:rFonts w:ascii="Source Sans Pro" w:hAnsi="Source Sans Pro"/>
        </w:rPr>
        <w:t>the amortization of sewer capacity reservation agreement assets</w:t>
      </w:r>
      <w:r w:rsidRPr="008A4136">
        <w:rPr>
          <w:rFonts w:ascii="Source Sans Pro" w:hAnsi="Source Sans Pro"/>
        </w:rPr>
        <w:t xml:space="preserve"> (with The Villages)</w:t>
      </w:r>
      <w:r w:rsidR="008F6B8A" w:rsidRPr="008A4136">
        <w:rPr>
          <w:rFonts w:ascii="Source Sans Pro" w:hAnsi="Source Sans Pro"/>
        </w:rPr>
        <w:t xml:space="preserve"> continues to be the most sensitive area affecting financial statements</w:t>
      </w:r>
      <w:r w:rsidR="00E46123">
        <w:rPr>
          <w:rFonts w:ascii="Source Sans Pro" w:hAnsi="Source Sans Pro"/>
        </w:rPr>
        <w:t>, although there is still plenty of capacity</w:t>
      </w:r>
      <w:r w:rsidR="008A4136" w:rsidRPr="008A4136">
        <w:rPr>
          <w:rFonts w:ascii="Source Sans Pro" w:hAnsi="Source Sans Pro"/>
        </w:rPr>
        <w:t>.</w:t>
      </w:r>
    </w:p>
    <w:p w14:paraId="7DE94A03" w14:textId="0DCBA0A3" w:rsidR="002E2D39" w:rsidRDefault="00E46123" w:rsidP="002E2D39">
      <w:pPr>
        <w:pStyle w:val="BodyTextSemibold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Mr. Ross </w:t>
      </w:r>
      <w:r w:rsidR="002E2D39">
        <w:rPr>
          <w:rFonts w:ascii="Source Sans Pro" w:hAnsi="Source Sans Pro"/>
        </w:rPr>
        <w:t xml:space="preserve">stated </w:t>
      </w:r>
      <w:r>
        <w:rPr>
          <w:rFonts w:ascii="Source Sans Pro" w:hAnsi="Source Sans Pro"/>
        </w:rPr>
        <w:t xml:space="preserve">there is some uncertainty surrounding the Covid-19 pandemic which may affect the </w:t>
      </w:r>
      <w:r w:rsidRPr="000F728A">
        <w:rPr>
          <w:rFonts w:ascii="Source Sans Pro" w:hAnsi="Source Sans Pro"/>
        </w:rPr>
        <w:t xml:space="preserve">Town </w:t>
      </w:r>
      <w:r w:rsidR="000F728A" w:rsidRPr="000F728A">
        <w:rPr>
          <w:rFonts w:ascii="Source Sans Pro" w:hAnsi="Source Sans Pro"/>
        </w:rPr>
        <w:t>i</w:t>
      </w:r>
      <w:r w:rsidR="0012629D" w:rsidRPr="000F728A">
        <w:rPr>
          <w:rFonts w:ascii="Source Sans Pro" w:hAnsi="Source Sans Pro"/>
        </w:rPr>
        <w:t>n regard</w:t>
      </w:r>
      <w:r w:rsidR="0012629D">
        <w:rPr>
          <w:rFonts w:ascii="Source Sans Pro" w:hAnsi="Source Sans Pro"/>
        </w:rPr>
        <w:t xml:space="preserve"> to</w:t>
      </w:r>
      <w:r>
        <w:rPr>
          <w:rFonts w:ascii="Source Sans Pro" w:hAnsi="Source Sans Pro"/>
        </w:rPr>
        <w:t xml:space="preserve"> tax revenues such as asset sales tax</w:t>
      </w:r>
      <w:r w:rsidR="002E2D39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surcharge taxes</w:t>
      </w:r>
      <w:r w:rsidR="002E2D39">
        <w:rPr>
          <w:rFonts w:ascii="Source Sans Pro" w:hAnsi="Source Sans Pro"/>
        </w:rPr>
        <w:t>, and gas sales tax if it continues long term</w:t>
      </w:r>
      <w:r>
        <w:rPr>
          <w:rFonts w:ascii="Source Sans Pro" w:hAnsi="Source Sans Pro"/>
        </w:rPr>
        <w:t xml:space="preserve">. </w:t>
      </w:r>
      <w:r w:rsidR="002E2D39" w:rsidRPr="008A4136">
        <w:rPr>
          <w:rFonts w:ascii="Source Sans Pro" w:hAnsi="Source Sans Pro"/>
        </w:rPr>
        <w:t xml:space="preserve">He noted that the Police Pension fund has been volatile these past few months, and </w:t>
      </w:r>
      <w:r w:rsidR="002E2D39">
        <w:rPr>
          <w:rFonts w:ascii="Source Sans Pro" w:hAnsi="Source Sans Pro"/>
        </w:rPr>
        <w:t xml:space="preserve">a report from Salem Trust caught his eye. He stated the fund </w:t>
      </w:r>
      <w:r w:rsidR="002E2D39" w:rsidRPr="008A4136">
        <w:rPr>
          <w:rFonts w:ascii="Source Sans Pro" w:hAnsi="Source Sans Pro"/>
        </w:rPr>
        <w:t>showed a loss of $1.2 million</w:t>
      </w:r>
      <w:r w:rsidR="002E2D39">
        <w:rPr>
          <w:rFonts w:ascii="Source Sans Pro" w:hAnsi="Source Sans Pro"/>
        </w:rPr>
        <w:t xml:space="preserve"> in March</w:t>
      </w:r>
      <w:r w:rsidR="00B02B3C">
        <w:rPr>
          <w:rFonts w:ascii="Source Sans Pro" w:hAnsi="Source Sans Pro"/>
        </w:rPr>
        <w:t xml:space="preserve"> </w:t>
      </w:r>
      <w:r w:rsidR="002E2D39">
        <w:rPr>
          <w:rFonts w:ascii="Source Sans Pro" w:hAnsi="Source Sans Pro"/>
        </w:rPr>
        <w:t xml:space="preserve">but was </w:t>
      </w:r>
      <w:r w:rsidR="002E2D39" w:rsidRPr="008A4136">
        <w:rPr>
          <w:rFonts w:ascii="Source Sans Pro" w:hAnsi="Source Sans Pro"/>
        </w:rPr>
        <w:t xml:space="preserve">currently </w:t>
      </w:r>
      <w:r w:rsidR="002E2D39">
        <w:rPr>
          <w:rFonts w:ascii="Source Sans Pro" w:hAnsi="Source Sans Pro"/>
        </w:rPr>
        <w:t>down only</w:t>
      </w:r>
      <w:r w:rsidR="002E2D39" w:rsidRPr="008A4136">
        <w:rPr>
          <w:rFonts w:ascii="Source Sans Pro" w:hAnsi="Source Sans Pro"/>
        </w:rPr>
        <w:t xml:space="preserve"> $300,000</w:t>
      </w:r>
      <w:r w:rsidR="002E2D39">
        <w:rPr>
          <w:rFonts w:ascii="Source Sans Pro" w:hAnsi="Source Sans Pro"/>
        </w:rPr>
        <w:t xml:space="preserve"> in April.</w:t>
      </w:r>
    </w:p>
    <w:p w14:paraId="02CEFBCA" w14:textId="6171C844" w:rsidR="002E2D39" w:rsidRDefault="002E2D39" w:rsidP="002E2D39">
      <w:pPr>
        <w:pStyle w:val="BodyText"/>
      </w:pPr>
      <w:r>
        <w:t xml:space="preserve">Mr. Ross reported that the Town’s net position and utility fund went up almost $3.7 million and the unrestricted net position of the Town is very strong at $15,000,000. </w:t>
      </w:r>
      <w:r w:rsidR="00B02B3C">
        <w:t>He noted that a</w:t>
      </w:r>
      <w:r>
        <w:t xml:space="preserve"> format change was included in the report regarding the general employees’ retirement trust fund.</w:t>
      </w:r>
    </w:p>
    <w:p w14:paraId="1C31DA6C" w14:textId="64C01C11" w:rsidR="002E2D39" w:rsidRPr="002E2D39" w:rsidRDefault="002E2D39" w:rsidP="002E2D39">
      <w:pPr>
        <w:pStyle w:val="BodyText"/>
      </w:pPr>
      <w:r>
        <w:t xml:space="preserve">Mr. Ross reported that FEMA has finally settled the claims for the tornado </w:t>
      </w:r>
      <w:r w:rsidR="00BA3187">
        <w:t xml:space="preserve">which occurred </w:t>
      </w:r>
      <w:r>
        <w:t xml:space="preserve">in 2007 and for Hurricane Irma. </w:t>
      </w:r>
      <w:r w:rsidRPr="000F728A">
        <w:t xml:space="preserve">He stated the fiber project </w:t>
      </w:r>
      <w:r w:rsidR="000F728A" w:rsidRPr="000F728A">
        <w:t xml:space="preserve">driven by the I.T. Director, which consists of </w:t>
      </w:r>
      <w:r w:rsidRPr="000F728A">
        <w:t>conduit being installed in ground</w:t>
      </w:r>
      <w:r w:rsidR="000F728A" w:rsidRPr="000F728A">
        <w:t>,</w:t>
      </w:r>
      <w:r w:rsidRPr="000F728A">
        <w:t xml:space="preserve"> will be considered an asset that will build up as construction</w:t>
      </w:r>
      <w:r w:rsidR="000F728A" w:rsidRPr="000F728A">
        <w:t>-</w:t>
      </w:r>
      <w:r w:rsidRPr="000F728A">
        <w:t>in</w:t>
      </w:r>
      <w:r w:rsidR="000F728A" w:rsidRPr="000F728A">
        <w:t>-</w:t>
      </w:r>
      <w:r w:rsidRPr="000F728A">
        <w:t>progress each year</w:t>
      </w:r>
      <w:r w:rsidR="00B02B3C" w:rsidRPr="000F728A">
        <w:t xml:space="preserve"> until the fiber is connected</w:t>
      </w:r>
      <w:r w:rsidRPr="000F728A">
        <w:t>.</w:t>
      </w:r>
    </w:p>
    <w:p w14:paraId="4AD6B81E" w14:textId="1CDB00AE" w:rsidR="00B02B3C" w:rsidRDefault="002E2D39" w:rsidP="002E2D39">
      <w:pPr>
        <w:pStyle w:val="BodyText"/>
      </w:pPr>
      <w:r>
        <w:t xml:space="preserve">Commissioner </w:t>
      </w:r>
      <w:proofErr w:type="spellStart"/>
      <w:r>
        <w:t>Kussard</w:t>
      </w:r>
      <w:proofErr w:type="spellEnd"/>
      <w:r>
        <w:t xml:space="preserve"> commented that </w:t>
      </w:r>
      <w:r w:rsidR="00B02B3C">
        <w:t>she thought Mr. Ross did a wonderful job presenting the audit report, and that she believes the Town will remain in great shape despite the Covid-19 event.</w:t>
      </w:r>
    </w:p>
    <w:p w14:paraId="5625EFBA" w14:textId="5A261F92" w:rsidR="00B02B3C" w:rsidRDefault="00B02B3C" w:rsidP="002E2D39">
      <w:pPr>
        <w:pStyle w:val="BodyText"/>
      </w:pPr>
      <w:r>
        <w:lastRenderedPageBreak/>
        <w:t>Mayor Richards noted that the Town is holding up well thanks to its reserves.</w:t>
      </w:r>
    </w:p>
    <w:p w14:paraId="09744460" w14:textId="6E670CD6" w:rsidR="00E46123" w:rsidRDefault="00B02B3C" w:rsidP="00B02B3C">
      <w:pPr>
        <w:pStyle w:val="BodyText"/>
      </w:pPr>
      <w:r>
        <w:t>Mr. Ross noted that the Utility fund lost some operating revenue</w:t>
      </w:r>
      <w:r w:rsidR="000F728A">
        <w:t xml:space="preserve">, mostly </w:t>
      </w:r>
      <w:r>
        <w:t xml:space="preserve">due </w:t>
      </w:r>
      <w:r w:rsidRPr="000F728A">
        <w:t>to depreciati</w:t>
      </w:r>
      <w:r w:rsidR="000F728A" w:rsidRPr="000F728A">
        <w:t xml:space="preserve">on of </w:t>
      </w:r>
      <w:r w:rsidRPr="000F728A">
        <w:t>the sewer plant</w:t>
      </w:r>
      <w:r>
        <w:t xml:space="preserve">. </w:t>
      </w:r>
      <w:r w:rsidR="00BA5DE7">
        <w:t>He stated some of that will be made up by the Fruitland Park revenue for their tie-in.</w:t>
      </w:r>
    </w:p>
    <w:p w14:paraId="74F3B7C9" w14:textId="467ABCFD" w:rsidR="00B02B3C" w:rsidRDefault="00B02B3C" w:rsidP="00B02B3C">
      <w:pPr>
        <w:pStyle w:val="BodyText"/>
      </w:pPr>
      <w:r>
        <w:t xml:space="preserve">Mayor Richards reported that the utility rate study which will be presented at the </w:t>
      </w:r>
      <w:r w:rsidR="00BA5DE7">
        <w:t>following m</w:t>
      </w:r>
      <w:r>
        <w:t xml:space="preserve">eeting is </w:t>
      </w:r>
      <w:r w:rsidR="00BA5DE7">
        <w:t>recommending an increase in rates which should help.</w:t>
      </w:r>
    </w:p>
    <w:p w14:paraId="1264B03A" w14:textId="4103EF17" w:rsidR="0067657E" w:rsidRDefault="008A4136" w:rsidP="00BA5DE7">
      <w:pPr>
        <w:pStyle w:val="BodyTextSemibold"/>
        <w:rPr>
          <w:bCs/>
        </w:rPr>
      </w:pPr>
      <w:r w:rsidRPr="008A4136">
        <w:rPr>
          <w:rFonts w:ascii="Source Sans Pro" w:hAnsi="Source Sans Pro"/>
        </w:rPr>
        <w:t xml:space="preserve"> </w:t>
      </w:r>
      <w:r w:rsidR="00317AEE">
        <w:rPr>
          <w:bCs/>
        </w:rPr>
        <w:t xml:space="preserve">Commissioner </w:t>
      </w:r>
      <w:proofErr w:type="spellStart"/>
      <w:r>
        <w:rPr>
          <w:bCs/>
        </w:rPr>
        <w:t>Kussard</w:t>
      </w:r>
      <w:proofErr w:type="spellEnd"/>
      <w:r>
        <w:rPr>
          <w:bCs/>
        </w:rPr>
        <w:t xml:space="preserve"> </w:t>
      </w:r>
      <w:r w:rsidR="0067657E" w:rsidRPr="0067657E">
        <w:rPr>
          <w:bCs/>
        </w:rPr>
        <w:t>made a motion to approve the distribution of the Comprehensive Annual Financial Report for Fiscal Year Ending September 30, 201</w:t>
      </w:r>
      <w:r w:rsidR="008F7072">
        <w:rPr>
          <w:bCs/>
        </w:rPr>
        <w:t>9</w:t>
      </w:r>
      <w:r w:rsidR="0067657E" w:rsidRPr="0067657E">
        <w:rPr>
          <w:bCs/>
        </w:rPr>
        <w:t xml:space="preserve">. Commissioner </w:t>
      </w:r>
      <w:r>
        <w:rPr>
          <w:bCs/>
        </w:rPr>
        <w:t>Hannan</w:t>
      </w:r>
      <w:r w:rsidR="00AA225A">
        <w:rPr>
          <w:bCs/>
        </w:rPr>
        <w:t xml:space="preserve"> </w:t>
      </w:r>
      <w:r w:rsidR="0067657E" w:rsidRPr="0067657E">
        <w:rPr>
          <w:bCs/>
        </w:rPr>
        <w:t>seconded the motion. The motion passed by a vote of 5 to 0.</w:t>
      </w:r>
    </w:p>
    <w:p w14:paraId="3BC952C0" w14:textId="399DB3E7" w:rsidR="00D80A4A" w:rsidRPr="0067657E" w:rsidRDefault="00D80A4A" w:rsidP="00D80A4A">
      <w:pPr>
        <w:pStyle w:val="BodyTextSemibold"/>
        <w:rPr>
          <w:rFonts w:ascii="Source Sans Pro" w:hAnsi="Source Sans Pro"/>
        </w:rPr>
      </w:pPr>
      <w:r w:rsidRPr="0067657E">
        <w:rPr>
          <w:rFonts w:ascii="Source Sans Pro" w:hAnsi="Source Sans Pro"/>
        </w:rPr>
        <w:t>The Mayor, Commissioners and Town Manager thanked Mr. Ross for his report.</w:t>
      </w:r>
    </w:p>
    <w:p w14:paraId="357853A3" w14:textId="77777777" w:rsidR="0067657E" w:rsidRPr="008A4136" w:rsidRDefault="008F7072" w:rsidP="0067657E">
      <w:pPr>
        <w:pStyle w:val="ListParagraph"/>
      </w:pPr>
      <w:r>
        <w:t xml:space="preserve">Acknowledgement </w:t>
      </w:r>
      <w:r w:rsidR="0067657E" w:rsidRPr="0067657E">
        <w:t xml:space="preserve">of the Certificate of Achievement for Excellence in Financial </w:t>
      </w:r>
      <w:r w:rsidR="0067657E" w:rsidRPr="008A4136">
        <w:t>Reporting for the Fiscal Year Ending September 30, 201</w:t>
      </w:r>
      <w:r w:rsidRPr="008A4136">
        <w:t>8</w:t>
      </w:r>
      <w:r w:rsidR="0067657E" w:rsidRPr="008A4136">
        <w:t xml:space="preserve"> (Mayor Richards)</w:t>
      </w:r>
    </w:p>
    <w:p w14:paraId="3B65BD78" w14:textId="4EF80FD5" w:rsidR="00AA1D62" w:rsidRPr="00AA1D62" w:rsidRDefault="0067657E" w:rsidP="008A4136">
      <w:pPr>
        <w:pStyle w:val="BodyTextSemibold"/>
      </w:pPr>
      <w:r w:rsidRPr="000F728A">
        <w:rPr>
          <w:rStyle w:val="BodyTextChar"/>
        </w:rPr>
        <w:t xml:space="preserve">Mayor Richards </w:t>
      </w:r>
      <w:r w:rsidR="008F7072" w:rsidRPr="000F728A">
        <w:rPr>
          <w:rStyle w:val="BodyTextChar"/>
        </w:rPr>
        <w:t xml:space="preserve">acknowledged </w:t>
      </w:r>
      <w:r w:rsidRPr="000F728A">
        <w:rPr>
          <w:rStyle w:val="BodyTextChar"/>
        </w:rPr>
        <w:t xml:space="preserve">the </w:t>
      </w:r>
      <w:r w:rsidR="008F7072" w:rsidRPr="000F728A">
        <w:rPr>
          <w:rStyle w:val="BodyTextChar"/>
        </w:rPr>
        <w:t xml:space="preserve">receipt of the </w:t>
      </w:r>
      <w:r w:rsidRPr="000F728A">
        <w:rPr>
          <w:rStyle w:val="BodyTextChar"/>
        </w:rPr>
        <w:t>Certificate of Achievement for Excellence in Financial Reporting for Fiscal Year Ending September 30, 201</w:t>
      </w:r>
      <w:r w:rsidR="008F7072" w:rsidRPr="000F728A">
        <w:rPr>
          <w:rStyle w:val="BodyTextChar"/>
        </w:rPr>
        <w:t>8</w:t>
      </w:r>
      <w:r w:rsidRPr="000F728A">
        <w:rPr>
          <w:rStyle w:val="BodyTextChar"/>
        </w:rPr>
        <w:t xml:space="preserve"> </w:t>
      </w:r>
      <w:r w:rsidR="008A4136" w:rsidRPr="000F728A">
        <w:rPr>
          <w:rStyle w:val="BodyTextChar"/>
        </w:rPr>
        <w:t>by reading the letter noting the achievement</w:t>
      </w:r>
      <w:r w:rsidR="008F7072" w:rsidRPr="000F728A">
        <w:rPr>
          <w:rStyle w:val="BodyTextChar"/>
        </w:rPr>
        <w:t>.</w:t>
      </w:r>
      <w:r w:rsidR="008A4136" w:rsidRPr="000F728A">
        <w:rPr>
          <w:rStyle w:val="BodyTextChar"/>
        </w:rPr>
        <w:t xml:space="preserve"> He noted that th</w:t>
      </w:r>
      <w:r w:rsidR="001062AB" w:rsidRPr="000F728A">
        <w:rPr>
          <w:rStyle w:val="BodyTextChar"/>
        </w:rPr>
        <w:t>is is the 2</w:t>
      </w:r>
      <w:r w:rsidR="008F7072" w:rsidRPr="000F728A">
        <w:rPr>
          <w:rStyle w:val="BodyTextChar"/>
        </w:rPr>
        <w:t>4th</w:t>
      </w:r>
      <w:r w:rsidR="001062AB" w:rsidRPr="000F728A">
        <w:rPr>
          <w:rStyle w:val="BodyTextChar"/>
        </w:rPr>
        <w:t xml:space="preserve"> year the Town has received this award</w:t>
      </w:r>
      <w:r w:rsidR="001062AB" w:rsidRPr="008A4136">
        <w:t>.</w:t>
      </w:r>
    </w:p>
    <w:p w14:paraId="4A67C4DC" w14:textId="77777777" w:rsidR="00D856A3" w:rsidRPr="006905D7" w:rsidRDefault="00E64E4F" w:rsidP="006905D7">
      <w:pPr>
        <w:pStyle w:val="Heading2"/>
      </w:pPr>
      <w:r w:rsidRPr="006905D7">
        <w:t>ADJOURN</w:t>
      </w:r>
    </w:p>
    <w:p w14:paraId="5596B139" w14:textId="77777777" w:rsidR="00972BEE" w:rsidRDefault="00E64E4F" w:rsidP="00972BEE">
      <w:pPr>
        <w:pStyle w:val="BodyText"/>
        <w:rPr>
          <w:rFonts w:eastAsia="Arial Unicode MS"/>
        </w:rPr>
      </w:pPr>
      <w:r w:rsidRPr="008B31B2">
        <w:t>There being no further business, t</w:t>
      </w:r>
      <w:r w:rsidR="00B00A34" w:rsidRPr="008B31B2">
        <w:rPr>
          <w:rFonts w:eastAsia="Arial Unicode MS"/>
        </w:rPr>
        <w:t xml:space="preserve">he meeting was adjourned at </w:t>
      </w:r>
      <w:r w:rsidR="0022621F">
        <w:rPr>
          <w:rFonts w:eastAsia="Arial Unicode MS"/>
        </w:rPr>
        <w:t>6 p</w:t>
      </w:r>
      <w:r w:rsidR="0055227F">
        <w:rPr>
          <w:rFonts w:eastAsia="Arial Unicode MS"/>
        </w:rPr>
        <w:t>.m.</w:t>
      </w:r>
    </w:p>
    <w:p w14:paraId="440891A0" w14:textId="4234255B" w:rsidR="004B2B1B" w:rsidRDefault="00972BEE" w:rsidP="00972BEE">
      <w:pPr>
        <w:pStyle w:val="BodyText"/>
      </w:pPr>
      <w:r>
        <w:rPr>
          <w:rFonts w:eastAsia="Arial Unicode MS"/>
        </w:rPr>
        <w:t xml:space="preserve">s/ </w:t>
      </w:r>
      <w:r w:rsidR="00E64E4F" w:rsidRPr="0030062E">
        <w:t>Kristen Kollgaard, Town Clerk</w:t>
      </w:r>
    </w:p>
    <w:p w14:paraId="17C78443" w14:textId="27D3B002" w:rsidR="004B2B1B" w:rsidRDefault="00972BEE" w:rsidP="00972BEE">
      <w:pPr>
        <w:pStyle w:val="BodyText"/>
      </w:pPr>
      <w:r>
        <w:t xml:space="preserve">s/ </w:t>
      </w:r>
      <w:r w:rsidR="004B2B1B" w:rsidRPr="008B31B2">
        <w:t>Jim Richards, Mayor</w:t>
      </w:r>
    </w:p>
    <w:p w14:paraId="5C29CFB6" w14:textId="77777777" w:rsidR="00E64E4F" w:rsidRPr="00B67270" w:rsidRDefault="00E64E4F" w:rsidP="0030062E">
      <w:pPr>
        <w:pStyle w:val="BodyText"/>
        <w:rPr>
          <w:rFonts w:eastAsia="Arial Unicode MS"/>
        </w:rPr>
      </w:pPr>
      <w:r w:rsidRPr="00B67270">
        <w:rPr>
          <w:rFonts w:eastAsia="Arial Unicode MS"/>
        </w:rPr>
        <w:t xml:space="preserve">Minutes transcribed by </w:t>
      </w:r>
      <w:r w:rsidR="006905D7">
        <w:rPr>
          <w:rFonts w:eastAsia="Arial Unicode MS"/>
        </w:rPr>
        <w:t>Nancy Slaton, Deputy</w:t>
      </w:r>
      <w:r w:rsidR="00CD13AA">
        <w:rPr>
          <w:rFonts w:eastAsia="Arial Unicode MS"/>
        </w:rPr>
        <w:t xml:space="preserve"> </w:t>
      </w:r>
      <w:r w:rsidRPr="00B67270">
        <w:rPr>
          <w:rFonts w:eastAsia="Arial Unicode MS"/>
        </w:rPr>
        <w:t>Town Clerk</w:t>
      </w:r>
    </w:p>
    <w:sectPr w:rsidR="00E64E4F" w:rsidRPr="00B67270" w:rsidSect="009E46E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432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572A" w14:textId="77777777" w:rsidR="007C6164" w:rsidRDefault="007C6164">
      <w:r>
        <w:separator/>
      </w:r>
    </w:p>
  </w:endnote>
  <w:endnote w:type="continuationSeparator" w:id="0">
    <w:p w14:paraId="2629C6DF" w14:textId="77777777" w:rsidR="007C6164" w:rsidRDefault="007C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7725" w14:textId="77777777" w:rsidR="007C6164" w:rsidRPr="00B818E6" w:rsidRDefault="007C6164" w:rsidP="0030062E">
    <w:pPr>
      <w:pStyle w:val="Footer"/>
      <w:rPr>
        <w:rStyle w:val="PageNumber"/>
        <w:szCs w:val="20"/>
      </w:rPr>
    </w:pPr>
    <w:r w:rsidRPr="00B818E6">
      <w:rPr>
        <w:rStyle w:val="PageNumber"/>
        <w:szCs w:val="20"/>
      </w:rPr>
      <w:fldChar w:fldCharType="begin"/>
    </w:r>
    <w:r w:rsidRPr="00B818E6">
      <w:rPr>
        <w:rStyle w:val="PageNumber"/>
        <w:szCs w:val="20"/>
      </w:rPr>
      <w:instrText xml:space="preserve">PAGE  </w:instrText>
    </w:r>
    <w:r w:rsidRPr="00B818E6">
      <w:rPr>
        <w:rStyle w:val="PageNumber"/>
        <w:szCs w:val="20"/>
      </w:rPr>
      <w:fldChar w:fldCharType="end"/>
    </w:r>
  </w:p>
  <w:p w14:paraId="786DC046" w14:textId="77777777" w:rsidR="007C6164" w:rsidRPr="00B818E6" w:rsidRDefault="007C6164" w:rsidP="00300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EC89" w14:textId="77777777" w:rsidR="007C6164" w:rsidRPr="00904A01" w:rsidRDefault="007C6164" w:rsidP="00904A01">
    <w:pPr>
      <w:jc w:val="center"/>
      <w:rPr>
        <w:rFonts w:ascii="Source Sans Pro" w:hAnsi="Source Sans Pro"/>
        <w:sz w:val="20"/>
        <w:szCs w:val="20"/>
      </w:rPr>
    </w:pPr>
    <w:r w:rsidRPr="00795817">
      <w:rPr>
        <w:rFonts w:ascii="Source Sans Pro" w:hAnsi="Source Sans Pro"/>
        <w:sz w:val="20"/>
        <w:szCs w:val="20"/>
      </w:rPr>
      <w:t xml:space="preserve">Page </w:t>
    </w:r>
    <w:r w:rsidRPr="00795817">
      <w:rPr>
        <w:rFonts w:ascii="Source Sans Pro" w:hAnsi="Source Sans Pro"/>
        <w:sz w:val="20"/>
        <w:szCs w:val="20"/>
      </w:rPr>
      <w:fldChar w:fldCharType="begin"/>
    </w:r>
    <w:r w:rsidRPr="00795817">
      <w:rPr>
        <w:rFonts w:ascii="Source Sans Pro" w:hAnsi="Source Sans Pro"/>
        <w:sz w:val="20"/>
        <w:szCs w:val="20"/>
      </w:rPr>
      <w:instrText xml:space="preserve"> PAGE </w:instrText>
    </w:r>
    <w:r w:rsidRPr="00795817">
      <w:rPr>
        <w:rFonts w:ascii="Source Sans Pro" w:hAnsi="Source Sans Pro"/>
        <w:sz w:val="20"/>
        <w:szCs w:val="20"/>
      </w:rPr>
      <w:fldChar w:fldCharType="separate"/>
    </w:r>
    <w:r>
      <w:rPr>
        <w:rFonts w:ascii="Source Sans Pro" w:hAnsi="Source Sans Pro"/>
        <w:noProof/>
        <w:sz w:val="20"/>
        <w:szCs w:val="20"/>
      </w:rPr>
      <w:t>2</w:t>
    </w:r>
    <w:r w:rsidRPr="00795817">
      <w:rPr>
        <w:rFonts w:ascii="Source Sans Pro" w:hAnsi="Source Sans Pro"/>
        <w:sz w:val="20"/>
        <w:szCs w:val="20"/>
      </w:rPr>
      <w:fldChar w:fldCharType="end"/>
    </w:r>
    <w:r w:rsidRPr="00795817">
      <w:rPr>
        <w:rFonts w:ascii="Source Sans Pro" w:hAnsi="Source Sans Pro"/>
        <w:sz w:val="20"/>
        <w:szCs w:val="20"/>
      </w:rPr>
      <w:t xml:space="preserve"> of </w:t>
    </w:r>
    <w:r w:rsidRPr="00795817">
      <w:rPr>
        <w:rFonts w:ascii="Source Sans Pro" w:hAnsi="Source Sans Pro"/>
        <w:sz w:val="20"/>
        <w:szCs w:val="20"/>
      </w:rPr>
      <w:fldChar w:fldCharType="begin"/>
    </w:r>
    <w:r w:rsidRPr="00795817">
      <w:rPr>
        <w:rFonts w:ascii="Source Sans Pro" w:hAnsi="Source Sans Pro"/>
        <w:sz w:val="20"/>
        <w:szCs w:val="20"/>
      </w:rPr>
      <w:instrText xml:space="preserve"> NUMPAGES  </w:instrText>
    </w:r>
    <w:r w:rsidRPr="00795817">
      <w:rPr>
        <w:rFonts w:ascii="Source Sans Pro" w:hAnsi="Source Sans Pro"/>
        <w:sz w:val="20"/>
        <w:szCs w:val="20"/>
      </w:rPr>
      <w:fldChar w:fldCharType="separate"/>
    </w:r>
    <w:r>
      <w:rPr>
        <w:rFonts w:ascii="Source Sans Pro" w:hAnsi="Source Sans Pro"/>
        <w:noProof/>
        <w:sz w:val="20"/>
        <w:szCs w:val="20"/>
      </w:rPr>
      <w:t>2</w:t>
    </w:r>
    <w:r w:rsidRPr="00795817">
      <w:rPr>
        <w:rFonts w:ascii="Source Sans Pro" w:hAnsi="Source Sans Pr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616294661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76655" w14:textId="77777777" w:rsidR="007C6164" w:rsidRPr="00004998" w:rsidRDefault="007C6164" w:rsidP="00004998">
            <w:pPr>
              <w:pStyle w:val="Footer"/>
              <w:jc w:val="center"/>
              <w:rPr>
                <w:szCs w:val="20"/>
              </w:rPr>
            </w:pPr>
            <w:r w:rsidRPr="00004998">
              <w:rPr>
                <w:szCs w:val="20"/>
              </w:rPr>
              <w:t xml:space="preserve">Page </w:t>
            </w:r>
            <w:r w:rsidRPr="00004998">
              <w:rPr>
                <w:bCs/>
                <w:szCs w:val="20"/>
              </w:rPr>
              <w:fldChar w:fldCharType="begin"/>
            </w:r>
            <w:r w:rsidRPr="00004998">
              <w:rPr>
                <w:bCs/>
                <w:szCs w:val="20"/>
              </w:rPr>
              <w:instrText xml:space="preserve"> PAGE </w:instrText>
            </w:r>
            <w:r w:rsidRPr="00004998"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1</w:t>
            </w:r>
            <w:r w:rsidRPr="00004998">
              <w:rPr>
                <w:bCs/>
                <w:szCs w:val="20"/>
              </w:rPr>
              <w:fldChar w:fldCharType="end"/>
            </w:r>
            <w:r w:rsidRPr="00004998">
              <w:rPr>
                <w:szCs w:val="20"/>
              </w:rPr>
              <w:t xml:space="preserve"> of </w:t>
            </w:r>
            <w:r w:rsidRPr="00004998">
              <w:rPr>
                <w:bCs/>
                <w:szCs w:val="20"/>
              </w:rPr>
              <w:fldChar w:fldCharType="begin"/>
            </w:r>
            <w:r w:rsidRPr="00004998">
              <w:rPr>
                <w:bCs/>
                <w:szCs w:val="20"/>
              </w:rPr>
              <w:instrText xml:space="preserve"> NUMPAGES  </w:instrText>
            </w:r>
            <w:r w:rsidRPr="00004998"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2</w:t>
            </w:r>
            <w:r w:rsidRPr="00004998">
              <w:rPr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5CFF" w14:textId="77777777" w:rsidR="007C6164" w:rsidRDefault="007C6164">
      <w:r>
        <w:separator/>
      </w:r>
    </w:p>
  </w:footnote>
  <w:footnote w:type="continuationSeparator" w:id="0">
    <w:p w14:paraId="351CFD96" w14:textId="77777777" w:rsidR="007C6164" w:rsidRDefault="007C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F16A" w14:textId="77777777" w:rsidR="007C6164" w:rsidRPr="00904A01" w:rsidRDefault="007C6164" w:rsidP="00E64E4F">
    <w:pPr>
      <w:pStyle w:val="Header"/>
      <w:rPr>
        <w:szCs w:val="20"/>
      </w:rPr>
    </w:pPr>
    <w:r w:rsidRPr="00904A01">
      <w:rPr>
        <w:szCs w:val="20"/>
      </w:rPr>
      <w:t>Special Commission Meeting Minutes</w:t>
    </w:r>
    <w:r>
      <w:rPr>
        <w:szCs w:val="20"/>
      </w:rPr>
      <w:t xml:space="preserve">, </w:t>
    </w:r>
    <w:r w:rsidR="008F7072">
      <w:rPr>
        <w:szCs w:val="20"/>
      </w:rPr>
      <w:t>May 18,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B0B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BE2F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0D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4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BA10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8E3E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059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E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A8A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E728F"/>
    <w:multiLevelType w:val="hybridMultilevel"/>
    <w:tmpl w:val="F3747422"/>
    <w:lvl w:ilvl="0" w:tplc="9AB2133E">
      <w:start w:val="1"/>
      <w:numFmt w:val="decimal"/>
      <w:lvlText w:val="%1."/>
      <w:lvlJc w:val="left"/>
      <w:pPr>
        <w:ind w:left="6300" w:hanging="360"/>
      </w:pPr>
      <w:rPr>
        <w:rFonts w:ascii="Source Sans Pro" w:hAnsi="Source Sans Pro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35DF6DB6"/>
    <w:multiLevelType w:val="hybridMultilevel"/>
    <w:tmpl w:val="AA9EF032"/>
    <w:lvl w:ilvl="0" w:tplc="95463EA4">
      <w:start w:val="1"/>
      <w:numFmt w:val="decimal"/>
      <w:lvlText w:val="%1."/>
      <w:lvlJc w:val="left"/>
      <w:pPr>
        <w:ind w:left="360" w:hanging="360"/>
      </w:pPr>
      <w:rPr>
        <w:rFonts w:ascii="Source Sans Pro Semibold" w:hAnsi="Source Sans Pro 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2619"/>
    <w:multiLevelType w:val="hybridMultilevel"/>
    <w:tmpl w:val="8D5C710A"/>
    <w:lvl w:ilvl="0" w:tplc="68A4CDEC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CD2728E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3C8C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8CAED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E4DE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E225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B8FA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2C3A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60E2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7A2C15"/>
    <w:multiLevelType w:val="multilevel"/>
    <w:tmpl w:val="7B947632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BodyText2List"/>
      <w:lvlText w:val="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48D7137F"/>
    <w:multiLevelType w:val="hybridMultilevel"/>
    <w:tmpl w:val="48A8EC48"/>
    <w:lvl w:ilvl="0" w:tplc="08809154">
      <w:start w:val="1"/>
      <w:numFmt w:val="decimal"/>
      <w:pStyle w:val="ListParagraph"/>
      <w:suff w:val="space"/>
      <w:lvlText w:val="%1."/>
      <w:lvlJc w:val="left"/>
      <w:pPr>
        <w:ind w:left="252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658F75BC"/>
    <w:multiLevelType w:val="hybridMultilevel"/>
    <w:tmpl w:val="A8AA19AC"/>
    <w:lvl w:ilvl="0" w:tplc="4E825AD2">
      <w:start w:val="1"/>
      <w:numFmt w:val="upperLetter"/>
      <w:pStyle w:val="Heading2"/>
      <w:suff w:val="space"/>
      <w:lvlText w:val="%1."/>
      <w:lvlJc w:val="left"/>
      <w:pPr>
        <w:ind w:left="0" w:firstLine="0"/>
      </w:pPr>
      <w:rPr>
        <w:rFonts w:ascii="Source Sans Pro Semibold" w:hAnsi="Source Sans Pro Semibold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YwszAyNzAzMjFX0lEKTi0uzszPAykwrgUAiYHSjywAAAA="/>
  </w:docVars>
  <w:rsids>
    <w:rsidRoot w:val="008B30ED"/>
    <w:rsid w:val="00003845"/>
    <w:rsid w:val="000047AD"/>
    <w:rsid w:val="00004998"/>
    <w:rsid w:val="00010AE0"/>
    <w:rsid w:val="00012EBC"/>
    <w:rsid w:val="00013691"/>
    <w:rsid w:val="00014DF2"/>
    <w:rsid w:val="000150A5"/>
    <w:rsid w:val="00017B46"/>
    <w:rsid w:val="00022523"/>
    <w:rsid w:val="00023E6D"/>
    <w:rsid w:val="0002646B"/>
    <w:rsid w:val="00027AB5"/>
    <w:rsid w:val="00030DA0"/>
    <w:rsid w:val="00034E70"/>
    <w:rsid w:val="00035904"/>
    <w:rsid w:val="00035F7C"/>
    <w:rsid w:val="0003677A"/>
    <w:rsid w:val="00052185"/>
    <w:rsid w:val="00055AB3"/>
    <w:rsid w:val="000560A9"/>
    <w:rsid w:val="00060C2A"/>
    <w:rsid w:val="00062260"/>
    <w:rsid w:val="00067519"/>
    <w:rsid w:val="00067C72"/>
    <w:rsid w:val="00067FD3"/>
    <w:rsid w:val="00070C58"/>
    <w:rsid w:val="000720DD"/>
    <w:rsid w:val="00075C7B"/>
    <w:rsid w:val="00082812"/>
    <w:rsid w:val="00083CCC"/>
    <w:rsid w:val="000864A6"/>
    <w:rsid w:val="00086BC6"/>
    <w:rsid w:val="00086C93"/>
    <w:rsid w:val="0009148E"/>
    <w:rsid w:val="000931AD"/>
    <w:rsid w:val="000A0CFF"/>
    <w:rsid w:val="000A1CDD"/>
    <w:rsid w:val="000A2570"/>
    <w:rsid w:val="000A42F3"/>
    <w:rsid w:val="000B0331"/>
    <w:rsid w:val="000C2961"/>
    <w:rsid w:val="000C35C6"/>
    <w:rsid w:val="000C3AFD"/>
    <w:rsid w:val="000D1145"/>
    <w:rsid w:val="000D1D1A"/>
    <w:rsid w:val="000D2DB1"/>
    <w:rsid w:val="000D442D"/>
    <w:rsid w:val="000D5C18"/>
    <w:rsid w:val="000E2161"/>
    <w:rsid w:val="000E3B16"/>
    <w:rsid w:val="000E6C16"/>
    <w:rsid w:val="000E7C5C"/>
    <w:rsid w:val="000F0DC4"/>
    <w:rsid w:val="000F1975"/>
    <w:rsid w:val="000F1E4E"/>
    <w:rsid w:val="000F47EF"/>
    <w:rsid w:val="000F54C6"/>
    <w:rsid w:val="000F728A"/>
    <w:rsid w:val="000F7CA6"/>
    <w:rsid w:val="00102583"/>
    <w:rsid w:val="00103B24"/>
    <w:rsid w:val="001062AB"/>
    <w:rsid w:val="00106F6C"/>
    <w:rsid w:val="001107E9"/>
    <w:rsid w:val="00112E62"/>
    <w:rsid w:val="00114DAE"/>
    <w:rsid w:val="00116D36"/>
    <w:rsid w:val="001227B6"/>
    <w:rsid w:val="0012561A"/>
    <w:rsid w:val="0012629D"/>
    <w:rsid w:val="00126F8B"/>
    <w:rsid w:val="001273CB"/>
    <w:rsid w:val="0012787A"/>
    <w:rsid w:val="0013057D"/>
    <w:rsid w:val="00132311"/>
    <w:rsid w:val="001346DE"/>
    <w:rsid w:val="00135E74"/>
    <w:rsid w:val="001517DE"/>
    <w:rsid w:val="00154796"/>
    <w:rsid w:val="001576A7"/>
    <w:rsid w:val="00157D73"/>
    <w:rsid w:val="001609D0"/>
    <w:rsid w:val="001611D1"/>
    <w:rsid w:val="00161B96"/>
    <w:rsid w:val="001700B8"/>
    <w:rsid w:val="00171C69"/>
    <w:rsid w:val="00183E77"/>
    <w:rsid w:val="00185602"/>
    <w:rsid w:val="00187A55"/>
    <w:rsid w:val="00192258"/>
    <w:rsid w:val="00193D62"/>
    <w:rsid w:val="0019763A"/>
    <w:rsid w:val="001A0357"/>
    <w:rsid w:val="001A550F"/>
    <w:rsid w:val="001A6B4B"/>
    <w:rsid w:val="001A70DE"/>
    <w:rsid w:val="001B2257"/>
    <w:rsid w:val="001C12F8"/>
    <w:rsid w:val="001C30CD"/>
    <w:rsid w:val="001C38C0"/>
    <w:rsid w:val="001C394E"/>
    <w:rsid w:val="001D0B49"/>
    <w:rsid w:val="001D1100"/>
    <w:rsid w:val="001D41A5"/>
    <w:rsid w:val="001D6ACB"/>
    <w:rsid w:val="001E0623"/>
    <w:rsid w:val="001E33D9"/>
    <w:rsid w:val="001E3C20"/>
    <w:rsid w:val="001E490F"/>
    <w:rsid w:val="001E5C2E"/>
    <w:rsid w:val="001F0435"/>
    <w:rsid w:val="001F448B"/>
    <w:rsid w:val="001F56B7"/>
    <w:rsid w:val="002031C7"/>
    <w:rsid w:val="00203A63"/>
    <w:rsid w:val="0020595A"/>
    <w:rsid w:val="00205FDB"/>
    <w:rsid w:val="0020631C"/>
    <w:rsid w:val="00206E78"/>
    <w:rsid w:val="00207A37"/>
    <w:rsid w:val="002134C0"/>
    <w:rsid w:val="00213B0F"/>
    <w:rsid w:val="002160A9"/>
    <w:rsid w:val="0021666C"/>
    <w:rsid w:val="0022621F"/>
    <w:rsid w:val="00226366"/>
    <w:rsid w:val="00227EDB"/>
    <w:rsid w:val="002302DE"/>
    <w:rsid w:val="002312E8"/>
    <w:rsid w:val="00231E92"/>
    <w:rsid w:val="00232C7C"/>
    <w:rsid w:val="00232DEF"/>
    <w:rsid w:val="00240316"/>
    <w:rsid w:val="0024225F"/>
    <w:rsid w:val="0024242E"/>
    <w:rsid w:val="0024291E"/>
    <w:rsid w:val="00247986"/>
    <w:rsid w:val="00247D82"/>
    <w:rsid w:val="00256C65"/>
    <w:rsid w:val="002571A3"/>
    <w:rsid w:val="002615F9"/>
    <w:rsid w:val="00261A7D"/>
    <w:rsid w:val="00261DA7"/>
    <w:rsid w:val="00262143"/>
    <w:rsid w:val="002666AA"/>
    <w:rsid w:val="00270FF1"/>
    <w:rsid w:val="002714E3"/>
    <w:rsid w:val="00275C4A"/>
    <w:rsid w:val="002813F6"/>
    <w:rsid w:val="002823E1"/>
    <w:rsid w:val="002836B0"/>
    <w:rsid w:val="00285749"/>
    <w:rsid w:val="002857D5"/>
    <w:rsid w:val="00285ECC"/>
    <w:rsid w:val="002861FF"/>
    <w:rsid w:val="00286986"/>
    <w:rsid w:val="002875F3"/>
    <w:rsid w:val="00287B90"/>
    <w:rsid w:val="002915FC"/>
    <w:rsid w:val="00292E4A"/>
    <w:rsid w:val="002932F8"/>
    <w:rsid w:val="0029587D"/>
    <w:rsid w:val="002A16BE"/>
    <w:rsid w:val="002A1EC5"/>
    <w:rsid w:val="002A343B"/>
    <w:rsid w:val="002A514B"/>
    <w:rsid w:val="002B2752"/>
    <w:rsid w:val="002B5196"/>
    <w:rsid w:val="002B65E2"/>
    <w:rsid w:val="002C23FE"/>
    <w:rsid w:val="002C33AA"/>
    <w:rsid w:val="002C388E"/>
    <w:rsid w:val="002C6A25"/>
    <w:rsid w:val="002C7203"/>
    <w:rsid w:val="002D2796"/>
    <w:rsid w:val="002D3770"/>
    <w:rsid w:val="002D5432"/>
    <w:rsid w:val="002D63E5"/>
    <w:rsid w:val="002E0156"/>
    <w:rsid w:val="002E2D39"/>
    <w:rsid w:val="002E3546"/>
    <w:rsid w:val="002E3A08"/>
    <w:rsid w:val="002E452A"/>
    <w:rsid w:val="002E5AA3"/>
    <w:rsid w:val="002E7F55"/>
    <w:rsid w:val="002F335A"/>
    <w:rsid w:val="002F3D8C"/>
    <w:rsid w:val="002F4FF0"/>
    <w:rsid w:val="0030062E"/>
    <w:rsid w:val="00301EF4"/>
    <w:rsid w:val="003024A8"/>
    <w:rsid w:val="0030554B"/>
    <w:rsid w:val="00305C93"/>
    <w:rsid w:val="00307145"/>
    <w:rsid w:val="00307E56"/>
    <w:rsid w:val="00310B77"/>
    <w:rsid w:val="003118D9"/>
    <w:rsid w:val="003156AF"/>
    <w:rsid w:val="0031783E"/>
    <w:rsid w:val="00317AEE"/>
    <w:rsid w:val="00320EA1"/>
    <w:rsid w:val="00326E6E"/>
    <w:rsid w:val="003270DE"/>
    <w:rsid w:val="003417CB"/>
    <w:rsid w:val="0034693F"/>
    <w:rsid w:val="00346DD6"/>
    <w:rsid w:val="00347E67"/>
    <w:rsid w:val="0035007C"/>
    <w:rsid w:val="00352D44"/>
    <w:rsid w:val="00354B04"/>
    <w:rsid w:val="003562DE"/>
    <w:rsid w:val="00361850"/>
    <w:rsid w:val="003637A4"/>
    <w:rsid w:val="00363A82"/>
    <w:rsid w:val="00373F2A"/>
    <w:rsid w:val="00375156"/>
    <w:rsid w:val="00380025"/>
    <w:rsid w:val="00384100"/>
    <w:rsid w:val="00390739"/>
    <w:rsid w:val="00390B9C"/>
    <w:rsid w:val="00391710"/>
    <w:rsid w:val="00392A97"/>
    <w:rsid w:val="00392C95"/>
    <w:rsid w:val="00395C13"/>
    <w:rsid w:val="003A2C5A"/>
    <w:rsid w:val="003A4B5C"/>
    <w:rsid w:val="003A4C02"/>
    <w:rsid w:val="003A4F45"/>
    <w:rsid w:val="003A5711"/>
    <w:rsid w:val="003A7003"/>
    <w:rsid w:val="003B147C"/>
    <w:rsid w:val="003B2289"/>
    <w:rsid w:val="003B2C57"/>
    <w:rsid w:val="003B3958"/>
    <w:rsid w:val="003B4BAC"/>
    <w:rsid w:val="003B5D31"/>
    <w:rsid w:val="003B6FF9"/>
    <w:rsid w:val="003B731E"/>
    <w:rsid w:val="003B7A05"/>
    <w:rsid w:val="003B7B79"/>
    <w:rsid w:val="003C1A2C"/>
    <w:rsid w:val="003C39BA"/>
    <w:rsid w:val="003C4113"/>
    <w:rsid w:val="003C4B7B"/>
    <w:rsid w:val="003C6E60"/>
    <w:rsid w:val="003D2661"/>
    <w:rsid w:val="003D28C4"/>
    <w:rsid w:val="003D40D7"/>
    <w:rsid w:val="003D416D"/>
    <w:rsid w:val="003D42D7"/>
    <w:rsid w:val="003D6083"/>
    <w:rsid w:val="003D633E"/>
    <w:rsid w:val="003D7112"/>
    <w:rsid w:val="003E0512"/>
    <w:rsid w:val="003E09AD"/>
    <w:rsid w:val="003E6232"/>
    <w:rsid w:val="003E6F92"/>
    <w:rsid w:val="003F1D7F"/>
    <w:rsid w:val="003F689C"/>
    <w:rsid w:val="00400E23"/>
    <w:rsid w:val="00402706"/>
    <w:rsid w:val="00403D39"/>
    <w:rsid w:val="00405188"/>
    <w:rsid w:val="00405E28"/>
    <w:rsid w:val="004063B8"/>
    <w:rsid w:val="00406E6E"/>
    <w:rsid w:val="0040703F"/>
    <w:rsid w:val="00407E49"/>
    <w:rsid w:val="00412C9B"/>
    <w:rsid w:val="004131FD"/>
    <w:rsid w:val="00415FC4"/>
    <w:rsid w:val="00416E11"/>
    <w:rsid w:val="00420C8E"/>
    <w:rsid w:val="004248FF"/>
    <w:rsid w:val="0043202D"/>
    <w:rsid w:val="00432E85"/>
    <w:rsid w:val="004330D6"/>
    <w:rsid w:val="00434AFC"/>
    <w:rsid w:val="00436F52"/>
    <w:rsid w:val="00437037"/>
    <w:rsid w:val="004375B0"/>
    <w:rsid w:val="00441CA4"/>
    <w:rsid w:val="00446410"/>
    <w:rsid w:val="00452154"/>
    <w:rsid w:val="00453D22"/>
    <w:rsid w:val="00455DE1"/>
    <w:rsid w:val="00464D1C"/>
    <w:rsid w:val="00467D35"/>
    <w:rsid w:val="004702A9"/>
    <w:rsid w:val="004713DF"/>
    <w:rsid w:val="00481F8C"/>
    <w:rsid w:val="004822EA"/>
    <w:rsid w:val="0048336A"/>
    <w:rsid w:val="00485564"/>
    <w:rsid w:val="00485EA3"/>
    <w:rsid w:val="0049400D"/>
    <w:rsid w:val="004955C2"/>
    <w:rsid w:val="004A072D"/>
    <w:rsid w:val="004A29BE"/>
    <w:rsid w:val="004A4B10"/>
    <w:rsid w:val="004A4D63"/>
    <w:rsid w:val="004A5070"/>
    <w:rsid w:val="004A669B"/>
    <w:rsid w:val="004B1468"/>
    <w:rsid w:val="004B1FA9"/>
    <w:rsid w:val="004B2B1B"/>
    <w:rsid w:val="004B7987"/>
    <w:rsid w:val="004B7C83"/>
    <w:rsid w:val="004C013C"/>
    <w:rsid w:val="004C10A5"/>
    <w:rsid w:val="004C1DC7"/>
    <w:rsid w:val="004C570D"/>
    <w:rsid w:val="004C668D"/>
    <w:rsid w:val="004D06ED"/>
    <w:rsid w:val="004D0CBA"/>
    <w:rsid w:val="004D3AC6"/>
    <w:rsid w:val="004D545F"/>
    <w:rsid w:val="004D5C6E"/>
    <w:rsid w:val="004D5EA3"/>
    <w:rsid w:val="004E0C47"/>
    <w:rsid w:val="004E6E06"/>
    <w:rsid w:val="004F051B"/>
    <w:rsid w:val="004F11E1"/>
    <w:rsid w:val="004F194C"/>
    <w:rsid w:val="004F26A1"/>
    <w:rsid w:val="004F38B7"/>
    <w:rsid w:val="004F4C34"/>
    <w:rsid w:val="004F760C"/>
    <w:rsid w:val="00500537"/>
    <w:rsid w:val="00500D16"/>
    <w:rsid w:val="00501130"/>
    <w:rsid w:val="0050336C"/>
    <w:rsid w:val="00504880"/>
    <w:rsid w:val="00504D74"/>
    <w:rsid w:val="005061B4"/>
    <w:rsid w:val="00510139"/>
    <w:rsid w:val="00510F92"/>
    <w:rsid w:val="00511DFE"/>
    <w:rsid w:val="00512631"/>
    <w:rsid w:val="00513538"/>
    <w:rsid w:val="00521FA3"/>
    <w:rsid w:val="00527BA6"/>
    <w:rsid w:val="0053058D"/>
    <w:rsid w:val="00532092"/>
    <w:rsid w:val="0053543C"/>
    <w:rsid w:val="005361D8"/>
    <w:rsid w:val="00540BF0"/>
    <w:rsid w:val="00541205"/>
    <w:rsid w:val="00543538"/>
    <w:rsid w:val="00543741"/>
    <w:rsid w:val="00547005"/>
    <w:rsid w:val="005511DE"/>
    <w:rsid w:val="0055204C"/>
    <w:rsid w:val="0055227F"/>
    <w:rsid w:val="00552A75"/>
    <w:rsid w:val="005574DE"/>
    <w:rsid w:val="005617A1"/>
    <w:rsid w:val="00562BD1"/>
    <w:rsid w:val="0056616A"/>
    <w:rsid w:val="0057329B"/>
    <w:rsid w:val="00581327"/>
    <w:rsid w:val="00582804"/>
    <w:rsid w:val="005828A9"/>
    <w:rsid w:val="005832A7"/>
    <w:rsid w:val="00583B97"/>
    <w:rsid w:val="00584209"/>
    <w:rsid w:val="00586EF5"/>
    <w:rsid w:val="00592B86"/>
    <w:rsid w:val="005930AC"/>
    <w:rsid w:val="005958A3"/>
    <w:rsid w:val="005A1804"/>
    <w:rsid w:val="005A198F"/>
    <w:rsid w:val="005A3ECE"/>
    <w:rsid w:val="005A43A9"/>
    <w:rsid w:val="005A4E08"/>
    <w:rsid w:val="005B096C"/>
    <w:rsid w:val="005B2CF0"/>
    <w:rsid w:val="005C0A1B"/>
    <w:rsid w:val="005C11C3"/>
    <w:rsid w:val="005C3689"/>
    <w:rsid w:val="005D2DD2"/>
    <w:rsid w:val="005D3879"/>
    <w:rsid w:val="005D3CF1"/>
    <w:rsid w:val="005D5880"/>
    <w:rsid w:val="005D7D8B"/>
    <w:rsid w:val="005E2893"/>
    <w:rsid w:val="005E5222"/>
    <w:rsid w:val="005E5B51"/>
    <w:rsid w:val="005E7EAA"/>
    <w:rsid w:val="005F3036"/>
    <w:rsid w:val="005F3332"/>
    <w:rsid w:val="005F3BC1"/>
    <w:rsid w:val="005F54C7"/>
    <w:rsid w:val="005F5878"/>
    <w:rsid w:val="005F654E"/>
    <w:rsid w:val="005F6FE1"/>
    <w:rsid w:val="00602A79"/>
    <w:rsid w:val="00603308"/>
    <w:rsid w:val="00603DC9"/>
    <w:rsid w:val="00613261"/>
    <w:rsid w:val="0061688E"/>
    <w:rsid w:val="00617DA8"/>
    <w:rsid w:val="00620D54"/>
    <w:rsid w:val="00622A6D"/>
    <w:rsid w:val="0062405F"/>
    <w:rsid w:val="006315CC"/>
    <w:rsid w:val="006315F0"/>
    <w:rsid w:val="00632BDB"/>
    <w:rsid w:val="0063320D"/>
    <w:rsid w:val="0063475D"/>
    <w:rsid w:val="0063629C"/>
    <w:rsid w:val="00636ADB"/>
    <w:rsid w:val="00647770"/>
    <w:rsid w:val="00651469"/>
    <w:rsid w:val="00651D06"/>
    <w:rsid w:val="00653CD7"/>
    <w:rsid w:val="006542DC"/>
    <w:rsid w:val="0065552A"/>
    <w:rsid w:val="00656745"/>
    <w:rsid w:val="0066534E"/>
    <w:rsid w:val="00670AF4"/>
    <w:rsid w:val="0067657E"/>
    <w:rsid w:val="00681180"/>
    <w:rsid w:val="00681B1F"/>
    <w:rsid w:val="00683EF3"/>
    <w:rsid w:val="006905D7"/>
    <w:rsid w:val="006943CB"/>
    <w:rsid w:val="006A1155"/>
    <w:rsid w:val="006A158A"/>
    <w:rsid w:val="006A323D"/>
    <w:rsid w:val="006A75DD"/>
    <w:rsid w:val="006B0258"/>
    <w:rsid w:val="006B180C"/>
    <w:rsid w:val="006B2504"/>
    <w:rsid w:val="006B68FF"/>
    <w:rsid w:val="006C51D5"/>
    <w:rsid w:val="006C5F54"/>
    <w:rsid w:val="006C6BD2"/>
    <w:rsid w:val="006D2730"/>
    <w:rsid w:val="006D5211"/>
    <w:rsid w:val="006D67EC"/>
    <w:rsid w:val="006D6B27"/>
    <w:rsid w:val="006E5131"/>
    <w:rsid w:val="006F0A66"/>
    <w:rsid w:val="006F0EC2"/>
    <w:rsid w:val="006F1FEF"/>
    <w:rsid w:val="006F2583"/>
    <w:rsid w:val="006F2915"/>
    <w:rsid w:val="006F4680"/>
    <w:rsid w:val="006F7B7C"/>
    <w:rsid w:val="007018CA"/>
    <w:rsid w:val="00704ED1"/>
    <w:rsid w:val="00706162"/>
    <w:rsid w:val="00707D42"/>
    <w:rsid w:val="00711D08"/>
    <w:rsid w:val="00712B29"/>
    <w:rsid w:val="0071338F"/>
    <w:rsid w:val="00713C86"/>
    <w:rsid w:val="00713E22"/>
    <w:rsid w:val="007153BE"/>
    <w:rsid w:val="007234D6"/>
    <w:rsid w:val="00724646"/>
    <w:rsid w:val="00725101"/>
    <w:rsid w:val="00725119"/>
    <w:rsid w:val="00726836"/>
    <w:rsid w:val="0072724C"/>
    <w:rsid w:val="00732242"/>
    <w:rsid w:val="0073242F"/>
    <w:rsid w:val="0073317F"/>
    <w:rsid w:val="00733F8E"/>
    <w:rsid w:val="00734E1D"/>
    <w:rsid w:val="00737FB8"/>
    <w:rsid w:val="00742AD3"/>
    <w:rsid w:val="007435A2"/>
    <w:rsid w:val="00745406"/>
    <w:rsid w:val="0075005F"/>
    <w:rsid w:val="007506E8"/>
    <w:rsid w:val="007529F9"/>
    <w:rsid w:val="00753574"/>
    <w:rsid w:val="0075619C"/>
    <w:rsid w:val="007565A8"/>
    <w:rsid w:val="00756FDD"/>
    <w:rsid w:val="00762259"/>
    <w:rsid w:val="007672FB"/>
    <w:rsid w:val="007674BC"/>
    <w:rsid w:val="007675D2"/>
    <w:rsid w:val="0077025F"/>
    <w:rsid w:val="0078028B"/>
    <w:rsid w:val="007812A3"/>
    <w:rsid w:val="007818B6"/>
    <w:rsid w:val="00782574"/>
    <w:rsid w:val="007841EF"/>
    <w:rsid w:val="00784440"/>
    <w:rsid w:val="007849D8"/>
    <w:rsid w:val="00790459"/>
    <w:rsid w:val="007911F0"/>
    <w:rsid w:val="007929C0"/>
    <w:rsid w:val="00793F1C"/>
    <w:rsid w:val="00795817"/>
    <w:rsid w:val="00797137"/>
    <w:rsid w:val="007974BB"/>
    <w:rsid w:val="007A054D"/>
    <w:rsid w:val="007A08BB"/>
    <w:rsid w:val="007A17BC"/>
    <w:rsid w:val="007A2653"/>
    <w:rsid w:val="007A7B9C"/>
    <w:rsid w:val="007B007F"/>
    <w:rsid w:val="007B03EA"/>
    <w:rsid w:val="007B0C56"/>
    <w:rsid w:val="007B124E"/>
    <w:rsid w:val="007B1EF0"/>
    <w:rsid w:val="007B480A"/>
    <w:rsid w:val="007B54B9"/>
    <w:rsid w:val="007C02CD"/>
    <w:rsid w:val="007C1FE7"/>
    <w:rsid w:val="007C269A"/>
    <w:rsid w:val="007C2DDE"/>
    <w:rsid w:val="007C53E1"/>
    <w:rsid w:val="007C6164"/>
    <w:rsid w:val="007C6C87"/>
    <w:rsid w:val="007C7BC8"/>
    <w:rsid w:val="007D2EA3"/>
    <w:rsid w:val="007D2FBE"/>
    <w:rsid w:val="007D4C34"/>
    <w:rsid w:val="007D514E"/>
    <w:rsid w:val="007E57FB"/>
    <w:rsid w:val="007F2419"/>
    <w:rsid w:val="007F289A"/>
    <w:rsid w:val="007F3B01"/>
    <w:rsid w:val="007F53B4"/>
    <w:rsid w:val="007F5F15"/>
    <w:rsid w:val="00801005"/>
    <w:rsid w:val="008100C7"/>
    <w:rsid w:val="008156E7"/>
    <w:rsid w:val="008166C6"/>
    <w:rsid w:val="008205C9"/>
    <w:rsid w:val="008233CF"/>
    <w:rsid w:val="00825552"/>
    <w:rsid w:val="008305D4"/>
    <w:rsid w:val="0083142F"/>
    <w:rsid w:val="00836B62"/>
    <w:rsid w:val="008403D2"/>
    <w:rsid w:val="008424B9"/>
    <w:rsid w:val="00842BB7"/>
    <w:rsid w:val="008508DE"/>
    <w:rsid w:val="00856B31"/>
    <w:rsid w:val="00860E73"/>
    <w:rsid w:val="0086386E"/>
    <w:rsid w:val="0086662E"/>
    <w:rsid w:val="00866D77"/>
    <w:rsid w:val="00866FCC"/>
    <w:rsid w:val="00867BFA"/>
    <w:rsid w:val="00872951"/>
    <w:rsid w:val="008743BB"/>
    <w:rsid w:val="0087480E"/>
    <w:rsid w:val="00876B62"/>
    <w:rsid w:val="00876D2B"/>
    <w:rsid w:val="00877614"/>
    <w:rsid w:val="00883E6B"/>
    <w:rsid w:val="008842AC"/>
    <w:rsid w:val="00884796"/>
    <w:rsid w:val="008853CE"/>
    <w:rsid w:val="0088568D"/>
    <w:rsid w:val="00885C96"/>
    <w:rsid w:val="00886405"/>
    <w:rsid w:val="00890D6F"/>
    <w:rsid w:val="0089122C"/>
    <w:rsid w:val="00891EA5"/>
    <w:rsid w:val="008A241F"/>
    <w:rsid w:val="008A336B"/>
    <w:rsid w:val="008A3915"/>
    <w:rsid w:val="008A3ACB"/>
    <w:rsid w:val="008A3B05"/>
    <w:rsid w:val="008A4136"/>
    <w:rsid w:val="008B1ACD"/>
    <w:rsid w:val="008B30ED"/>
    <w:rsid w:val="008B31B2"/>
    <w:rsid w:val="008B3875"/>
    <w:rsid w:val="008B392C"/>
    <w:rsid w:val="008B3EA5"/>
    <w:rsid w:val="008B6DAE"/>
    <w:rsid w:val="008C1135"/>
    <w:rsid w:val="008C13D7"/>
    <w:rsid w:val="008C3392"/>
    <w:rsid w:val="008D443E"/>
    <w:rsid w:val="008E32ED"/>
    <w:rsid w:val="008E3A89"/>
    <w:rsid w:val="008F0811"/>
    <w:rsid w:val="008F2B34"/>
    <w:rsid w:val="008F3B9D"/>
    <w:rsid w:val="008F3F07"/>
    <w:rsid w:val="008F48BF"/>
    <w:rsid w:val="008F4F9B"/>
    <w:rsid w:val="008F51A0"/>
    <w:rsid w:val="008F6B8A"/>
    <w:rsid w:val="008F7072"/>
    <w:rsid w:val="009037F8"/>
    <w:rsid w:val="00904A01"/>
    <w:rsid w:val="00906E27"/>
    <w:rsid w:val="00907AAD"/>
    <w:rsid w:val="00914744"/>
    <w:rsid w:val="00916094"/>
    <w:rsid w:val="009164AD"/>
    <w:rsid w:val="00917D69"/>
    <w:rsid w:val="0092100A"/>
    <w:rsid w:val="009219AD"/>
    <w:rsid w:val="00921D35"/>
    <w:rsid w:val="0092743B"/>
    <w:rsid w:val="00930114"/>
    <w:rsid w:val="0093012C"/>
    <w:rsid w:val="00933FA1"/>
    <w:rsid w:val="00936CF5"/>
    <w:rsid w:val="0093763B"/>
    <w:rsid w:val="009407E6"/>
    <w:rsid w:val="0094123D"/>
    <w:rsid w:val="0094162C"/>
    <w:rsid w:val="00941A81"/>
    <w:rsid w:val="00942582"/>
    <w:rsid w:val="009435C6"/>
    <w:rsid w:val="00944A0F"/>
    <w:rsid w:val="00947723"/>
    <w:rsid w:val="009478D9"/>
    <w:rsid w:val="0095180A"/>
    <w:rsid w:val="0095792F"/>
    <w:rsid w:val="00972BEE"/>
    <w:rsid w:val="0097408B"/>
    <w:rsid w:val="009744DD"/>
    <w:rsid w:val="00982F9E"/>
    <w:rsid w:val="00983491"/>
    <w:rsid w:val="009835A6"/>
    <w:rsid w:val="009853C3"/>
    <w:rsid w:val="00986A7B"/>
    <w:rsid w:val="00990E00"/>
    <w:rsid w:val="00991330"/>
    <w:rsid w:val="00991DB2"/>
    <w:rsid w:val="009926F5"/>
    <w:rsid w:val="009979F3"/>
    <w:rsid w:val="009A29C3"/>
    <w:rsid w:val="009A39A0"/>
    <w:rsid w:val="009C0B48"/>
    <w:rsid w:val="009C0D58"/>
    <w:rsid w:val="009C4EFB"/>
    <w:rsid w:val="009C5471"/>
    <w:rsid w:val="009C79C2"/>
    <w:rsid w:val="009C7FFC"/>
    <w:rsid w:val="009D6461"/>
    <w:rsid w:val="009D7EAF"/>
    <w:rsid w:val="009E0E99"/>
    <w:rsid w:val="009E0F39"/>
    <w:rsid w:val="009E46EE"/>
    <w:rsid w:val="009E74CA"/>
    <w:rsid w:val="009F04DF"/>
    <w:rsid w:val="009F2BC5"/>
    <w:rsid w:val="00A0015A"/>
    <w:rsid w:val="00A0120B"/>
    <w:rsid w:val="00A02C60"/>
    <w:rsid w:val="00A03384"/>
    <w:rsid w:val="00A07462"/>
    <w:rsid w:val="00A07C0F"/>
    <w:rsid w:val="00A11AE3"/>
    <w:rsid w:val="00A11B4E"/>
    <w:rsid w:val="00A157FA"/>
    <w:rsid w:val="00A15F6A"/>
    <w:rsid w:val="00A17F44"/>
    <w:rsid w:val="00A249AC"/>
    <w:rsid w:val="00A24F91"/>
    <w:rsid w:val="00A257FF"/>
    <w:rsid w:val="00A3047C"/>
    <w:rsid w:val="00A306B1"/>
    <w:rsid w:val="00A33774"/>
    <w:rsid w:val="00A3413D"/>
    <w:rsid w:val="00A35F53"/>
    <w:rsid w:val="00A37096"/>
    <w:rsid w:val="00A40C6C"/>
    <w:rsid w:val="00A423C8"/>
    <w:rsid w:val="00A44F7C"/>
    <w:rsid w:val="00A47B3D"/>
    <w:rsid w:val="00A503B4"/>
    <w:rsid w:val="00A52384"/>
    <w:rsid w:val="00A54FE0"/>
    <w:rsid w:val="00A6035A"/>
    <w:rsid w:val="00A62A10"/>
    <w:rsid w:val="00A62D06"/>
    <w:rsid w:val="00A6342E"/>
    <w:rsid w:val="00A64B0F"/>
    <w:rsid w:val="00A6565A"/>
    <w:rsid w:val="00A774D9"/>
    <w:rsid w:val="00A81A94"/>
    <w:rsid w:val="00A81E86"/>
    <w:rsid w:val="00A84DE0"/>
    <w:rsid w:val="00A911BC"/>
    <w:rsid w:val="00A95334"/>
    <w:rsid w:val="00AA0006"/>
    <w:rsid w:val="00AA19AC"/>
    <w:rsid w:val="00AA1D62"/>
    <w:rsid w:val="00AA225A"/>
    <w:rsid w:val="00AA32CE"/>
    <w:rsid w:val="00AA3BAD"/>
    <w:rsid w:val="00AA6F90"/>
    <w:rsid w:val="00AB040D"/>
    <w:rsid w:val="00AB0E60"/>
    <w:rsid w:val="00AB1A08"/>
    <w:rsid w:val="00AB22B4"/>
    <w:rsid w:val="00AB2913"/>
    <w:rsid w:val="00AC3503"/>
    <w:rsid w:val="00AC3572"/>
    <w:rsid w:val="00AC7290"/>
    <w:rsid w:val="00AE2582"/>
    <w:rsid w:val="00AE3053"/>
    <w:rsid w:val="00AE3BCF"/>
    <w:rsid w:val="00AE4F18"/>
    <w:rsid w:val="00AE506A"/>
    <w:rsid w:val="00AE6FFA"/>
    <w:rsid w:val="00AE7EE7"/>
    <w:rsid w:val="00AF1791"/>
    <w:rsid w:val="00AF281B"/>
    <w:rsid w:val="00AF4075"/>
    <w:rsid w:val="00AF419F"/>
    <w:rsid w:val="00AF72E2"/>
    <w:rsid w:val="00B00A34"/>
    <w:rsid w:val="00B015FE"/>
    <w:rsid w:val="00B02B3C"/>
    <w:rsid w:val="00B047DB"/>
    <w:rsid w:val="00B05162"/>
    <w:rsid w:val="00B115DA"/>
    <w:rsid w:val="00B1409E"/>
    <w:rsid w:val="00B162FE"/>
    <w:rsid w:val="00B16B7A"/>
    <w:rsid w:val="00B171DC"/>
    <w:rsid w:val="00B21382"/>
    <w:rsid w:val="00B228CE"/>
    <w:rsid w:val="00B31ACA"/>
    <w:rsid w:val="00B32561"/>
    <w:rsid w:val="00B344C9"/>
    <w:rsid w:val="00B34557"/>
    <w:rsid w:val="00B35D97"/>
    <w:rsid w:val="00B36F2E"/>
    <w:rsid w:val="00B401EF"/>
    <w:rsid w:val="00B40467"/>
    <w:rsid w:val="00B40993"/>
    <w:rsid w:val="00B41B3D"/>
    <w:rsid w:val="00B42BD7"/>
    <w:rsid w:val="00B455C1"/>
    <w:rsid w:val="00B4652F"/>
    <w:rsid w:val="00B47014"/>
    <w:rsid w:val="00B47DF4"/>
    <w:rsid w:val="00B522DD"/>
    <w:rsid w:val="00B533E3"/>
    <w:rsid w:val="00B534AB"/>
    <w:rsid w:val="00B537CA"/>
    <w:rsid w:val="00B542A9"/>
    <w:rsid w:val="00B557C7"/>
    <w:rsid w:val="00B56592"/>
    <w:rsid w:val="00B67270"/>
    <w:rsid w:val="00B7346A"/>
    <w:rsid w:val="00B7491F"/>
    <w:rsid w:val="00B771B5"/>
    <w:rsid w:val="00B804DA"/>
    <w:rsid w:val="00B8115D"/>
    <w:rsid w:val="00B849CC"/>
    <w:rsid w:val="00B87CDB"/>
    <w:rsid w:val="00B92F69"/>
    <w:rsid w:val="00B93F60"/>
    <w:rsid w:val="00B945EA"/>
    <w:rsid w:val="00B94F2D"/>
    <w:rsid w:val="00BA2141"/>
    <w:rsid w:val="00BA3187"/>
    <w:rsid w:val="00BA5DE7"/>
    <w:rsid w:val="00BB206C"/>
    <w:rsid w:val="00BB5203"/>
    <w:rsid w:val="00BB5261"/>
    <w:rsid w:val="00BB7344"/>
    <w:rsid w:val="00BC2B73"/>
    <w:rsid w:val="00BC2C6A"/>
    <w:rsid w:val="00BC42B2"/>
    <w:rsid w:val="00BC757A"/>
    <w:rsid w:val="00BD4BE4"/>
    <w:rsid w:val="00BD7475"/>
    <w:rsid w:val="00BE2909"/>
    <w:rsid w:val="00BE5906"/>
    <w:rsid w:val="00BE77D6"/>
    <w:rsid w:val="00BF0EAE"/>
    <w:rsid w:val="00BF59D5"/>
    <w:rsid w:val="00C01DF9"/>
    <w:rsid w:val="00C02597"/>
    <w:rsid w:val="00C0726A"/>
    <w:rsid w:val="00C13DBD"/>
    <w:rsid w:val="00C13E3C"/>
    <w:rsid w:val="00C15CD6"/>
    <w:rsid w:val="00C2033C"/>
    <w:rsid w:val="00C25EBB"/>
    <w:rsid w:val="00C2654A"/>
    <w:rsid w:val="00C26CB6"/>
    <w:rsid w:val="00C26E02"/>
    <w:rsid w:val="00C30756"/>
    <w:rsid w:val="00C335CA"/>
    <w:rsid w:val="00C3674E"/>
    <w:rsid w:val="00C37546"/>
    <w:rsid w:val="00C41BDE"/>
    <w:rsid w:val="00C42CA7"/>
    <w:rsid w:val="00C44B51"/>
    <w:rsid w:val="00C45A47"/>
    <w:rsid w:val="00C45E58"/>
    <w:rsid w:val="00C463E1"/>
    <w:rsid w:val="00C47BC1"/>
    <w:rsid w:val="00C51252"/>
    <w:rsid w:val="00C54A2D"/>
    <w:rsid w:val="00C65C17"/>
    <w:rsid w:val="00C704B5"/>
    <w:rsid w:val="00C72ADA"/>
    <w:rsid w:val="00C733BB"/>
    <w:rsid w:val="00C73508"/>
    <w:rsid w:val="00C7550A"/>
    <w:rsid w:val="00C809D5"/>
    <w:rsid w:val="00C826E9"/>
    <w:rsid w:val="00C84A52"/>
    <w:rsid w:val="00C91A15"/>
    <w:rsid w:val="00C923D6"/>
    <w:rsid w:val="00C948FE"/>
    <w:rsid w:val="00CA0EE1"/>
    <w:rsid w:val="00CA18B7"/>
    <w:rsid w:val="00CA4C37"/>
    <w:rsid w:val="00CA5231"/>
    <w:rsid w:val="00CA5D7B"/>
    <w:rsid w:val="00CA7D49"/>
    <w:rsid w:val="00CC2EC6"/>
    <w:rsid w:val="00CC34D7"/>
    <w:rsid w:val="00CC54AC"/>
    <w:rsid w:val="00CC5AA2"/>
    <w:rsid w:val="00CC5DA6"/>
    <w:rsid w:val="00CC665E"/>
    <w:rsid w:val="00CD13AA"/>
    <w:rsid w:val="00CD27D6"/>
    <w:rsid w:val="00CD3C8E"/>
    <w:rsid w:val="00CD5B5B"/>
    <w:rsid w:val="00CE28D8"/>
    <w:rsid w:val="00CE2BC3"/>
    <w:rsid w:val="00CE352A"/>
    <w:rsid w:val="00CE3B33"/>
    <w:rsid w:val="00CE3D4D"/>
    <w:rsid w:val="00CF0D15"/>
    <w:rsid w:val="00CF149A"/>
    <w:rsid w:val="00CF2B6A"/>
    <w:rsid w:val="00CF33F3"/>
    <w:rsid w:val="00CF4512"/>
    <w:rsid w:val="00CF4FEB"/>
    <w:rsid w:val="00CF73ED"/>
    <w:rsid w:val="00D00105"/>
    <w:rsid w:val="00D00AEC"/>
    <w:rsid w:val="00D02A99"/>
    <w:rsid w:val="00D02F13"/>
    <w:rsid w:val="00D070DC"/>
    <w:rsid w:val="00D10F90"/>
    <w:rsid w:val="00D11482"/>
    <w:rsid w:val="00D11B1F"/>
    <w:rsid w:val="00D171B5"/>
    <w:rsid w:val="00D219EC"/>
    <w:rsid w:val="00D21B90"/>
    <w:rsid w:val="00D243C5"/>
    <w:rsid w:val="00D245C6"/>
    <w:rsid w:val="00D250E4"/>
    <w:rsid w:val="00D263B3"/>
    <w:rsid w:val="00D265AC"/>
    <w:rsid w:val="00D27A2A"/>
    <w:rsid w:val="00D32CDB"/>
    <w:rsid w:val="00D34776"/>
    <w:rsid w:val="00D35375"/>
    <w:rsid w:val="00D42C5A"/>
    <w:rsid w:val="00D4420D"/>
    <w:rsid w:val="00D461C4"/>
    <w:rsid w:val="00D472B5"/>
    <w:rsid w:val="00D5002D"/>
    <w:rsid w:val="00D503D4"/>
    <w:rsid w:val="00D50A76"/>
    <w:rsid w:val="00D5430F"/>
    <w:rsid w:val="00D5643B"/>
    <w:rsid w:val="00D57C4B"/>
    <w:rsid w:val="00D60FD0"/>
    <w:rsid w:val="00D6157E"/>
    <w:rsid w:val="00D64EE1"/>
    <w:rsid w:val="00D6688C"/>
    <w:rsid w:val="00D67108"/>
    <w:rsid w:val="00D674F3"/>
    <w:rsid w:val="00D703F6"/>
    <w:rsid w:val="00D70B9F"/>
    <w:rsid w:val="00D71615"/>
    <w:rsid w:val="00D72831"/>
    <w:rsid w:val="00D77E3B"/>
    <w:rsid w:val="00D80A4A"/>
    <w:rsid w:val="00D811DE"/>
    <w:rsid w:val="00D82EB5"/>
    <w:rsid w:val="00D84706"/>
    <w:rsid w:val="00D856A3"/>
    <w:rsid w:val="00D86CB6"/>
    <w:rsid w:val="00D8783A"/>
    <w:rsid w:val="00D96405"/>
    <w:rsid w:val="00D96AA7"/>
    <w:rsid w:val="00D96AAF"/>
    <w:rsid w:val="00D96B19"/>
    <w:rsid w:val="00D96B1D"/>
    <w:rsid w:val="00DA0EBA"/>
    <w:rsid w:val="00DA43A6"/>
    <w:rsid w:val="00DB4066"/>
    <w:rsid w:val="00DC0388"/>
    <w:rsid w:val="00DC2EAA"/>
    <w:rsid w:val="00DC3AD2"/>
    <w:rsid w:val="00DC5C3C"/>
    <w:rsid w:val="00DD0801"/>
    <w:rsid w:val="00DD0A65"/>
    <w:rsid w:val="00DD7457"/>
    <w:rsid w:val="00DF197B"/>
    <w:rsid w:val="00DF4BAD"/>
    <w:rsid w:val="00DF5D41"/>
    <w:rsid w:val="00E04C80"/>
    <w:rsid w:val="00E05BA0"/>
    <w:rsid w:val="00E10217"/>
    <w:rsid w:val="00E104EE"/>
    <w:rsid w:val="00E11C24"/>
    <w:rsid w:val="00E13CD9"/>
    <w:rsid w:val="00E168F7"/>
    <w:rsid w:val="00E23554"/>
    <w:rsid w:val="00E23C18"/>
    <w:rsid w:val="00E2439F"/>
    <w:rsid w:val="00E24899"/>
    <w:rsid w:val="00E27C00"/>
    <w:rsid w:val="00E35989"/>
    <w:rsid w:val="00E36806"/>
    <w:rsid w:val="00E46123"/>
    <w:rsid w:val="00E47D78"/>
    <w:rsid w:val="00E546EF"/>
    <w:rsid w:val="00E55748"/>
    <w:rsid w:val="00E56C71"/>
    <w:rsid w:val="00E61701"/>
    <w:rsid w:val="00E63214"/>
    <w:rsid w:val="00E63E93"/>
    <w:rsid w:val="00E64E4F"/>
    <w:rsid w:val="00E651BE"/>
    <w:rsid w:val="00E667C3"/>
    <w:rsid w:val="00E6737A"/>
    <w:rsid w:val="00E70D9A"/>
    <w:rsid w:val="00E72D87"/>
    <w:rsid w:val="00E72D9C"/>
    <w:rsid w:val="00E74D71"/>
    <w:rsid w:val="00E76A38"/>
    <w:rsid w:val="00E8047A"/>
    <w:rsid w:val="00E8630F"/>
    <w:rsid w:val="00E91137"/>
    <w:rsid w:val="00E9376F"/>
    <w:rsid w:val="00E9759D"/>
    <w:rsid w:val="00EA295A"/>
    <w:rsid w:val="00EA4913"/>
    <w:rsid w:val="00EA733F"/>
    <w:rsid w:val="00EB2BD7"/>
    <w:rsid w:val="00EB3BB4"/>
    <w:rsid w:val="00EB4538"/>
    <w:rsid w:val="00EC06F7"/>
    <w:rsid w:val="00EC1282"/>
    <w:rsid w:val="00EC157B"/>
    <w:rsid w:val="00EC2C4A"/>
    <w:rsid w:val="00EC4C29"/>
    <w:rsid w:val="00EC6754"/>
    <w:rsid w:val="00EC6D25"/>
    <w:rsid w:val="00ED1B76"/>
    <w:rsid w:val="00ED4322"/>
    <w:rsid w:val="00ED4DE5"/>
    <w:rsid w:val="00ED7D40"/>
    <w:rsid w:val="00EE1242"/>
    <w:rsid w:val="00EE17AC"/>
    <w:rsid w:val="00EE1D9C"/>
    <w:rsid w:val="00EE3444"/>
    <w:rsid w:val="00EE3A23"/>
    <w:rsid w:val="00EE4203"/>
    <w:rsid w:val="00EE5498"/>
    <w:rsid w:val="00EF02F7"/>
    <w:rsid w:val="00EF17F0"/>
    <w:rsid w:val="00EF6041"/>
    <w:rsid w:val="00F02957"/>
    <w:rsid w:val="00F0352D"/>
    <w:rsid w:val="00F10A89"/>
    <w:rsid w:val="00F15FE6"/>
    <w:rsid w:val="00F16479"/>
    <w:rsid w:val="00F27A70"/>
    <w:rsid w:val="00F27AE1"/>
    <w:rsid w:val="00F34784"/>
    <w:rsid w:val="00F407B6"/>
    <w:rsid w:val="00F42E17"/>
    <w:rsid w:val="00F532FE"/>
    <w:rsid w:val="00F57F31"/>
    <w:rsid w:val="00F63483"/>
    <w:rsid w:val="00F65E5A"/>
    <w:rsid w:val="00F71B9B"/>
    <w:rsid w:val="00F73113"/>
    <w:rsid w:val="00F734D1"/>
    <w:rsid w:val="00F74FD0"/>
    <w:rsid w:val="00F75205"/>
    <w:rsid w:val="00F773A3"/>
    <w:rsid w:val="00F77847"/>
    <w:rsid w:val="00F808FD"/>
    <w:rsid w:val="00F85D77"/>
    <w:rsid w:val="00F87A57"/>
    <w:rsid w:val="00F9371D"/>
    <w:rsid w:val="00F94AE6"/>
    <w:rsid w:val="00F9604B"/>
    <w:rsid w:val="00FA033C"/>
    <w:rsid w:val="00FA1BC4"/>
    <w:rsid w:val="00FA3093"/>
    <w:rsid w:val="00FA3968"/>
    <w:rsid w:val="00FA496A"/>
    <w:rsid w:val="00FB23BD"/>
    <w:rsid w:val="00FB3644"/>
    <w:rsid w:val="00FC2819"/>
    <w:rsid w:val="00FC3873"/>
    <w:rsid w:val="00FC41B0"/>
    <w:rsid w:val="00FC421E"/>
    <w:rsid w:val="00FD0D43"/>
    <w:rsid w:val="00FD24A0"/>
    <w:rsid w:val="00FD496B"/>
    <w:rsid w:val="00FD4E93"/>
    <w:rsid w:val="00FD5EDA"/>
    <w:rsid w:val="00FD78DB"/>
    <w:rsid w:val="00FE180A"/>
    <w:rsid w:val="00FE2329"/>
    <w:rsid w:val="00FF188F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,"/>
  <w14:docId w14:val="4F68B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2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  <w:sz w:val="22"/>
      <w:szCs w:val="20"/>
    </w:rPr>
  </w:style>
  <w:style w:type="paragraph" w:styleId="Heading2">
    <w:name w:val="heading 2"/>
    <w:next w:val="BodyText"/>
    <w:qFormat/>
    <w:rsid w:val="00412C9B"/>
    <w:pPr>
      <w:numPr>
        <w:numId w:val="3"/>
      </w:numPr>
      <w:tabs>
        <w:tab w:val="left" w:pos="288"/>
      </w:tabs>
      <w:spacing w:before="120" w:line="300" w:lineRule="auto"/>
      <w:outlineLvl w:val="1"/>
    </w:pPr>
    <w:rPr>
      <w:rFonts w:ascii="Source Sans Pro Semibold" w:hAnsi="Source Sans Pro Semibold"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20"/>
      </w:tabs>
      <w:jc w:val="both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AltBodyText"/>
    <w:link w:val="FooterChar"/>
    <w:uiPriority w:val="99"/>
    <w:rsid w:val="0030062E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link w:val="BodyTextChar"/>
    <w:autoRedefine/>
    <w:semiHidden/>
    <w:rsid w:val="0030062E"/>
    <w:pPr>
      <w:spacing w:before="240" w:line="300" w:lineRule="auto"/>
    </w:pPr>
    <w:rPr>
      <w:rFonts w:ascii="Source Sans Pro" w:hAnsi="Source Sans Pro"/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cs="Arial"/>
      <w:szCs w:val="22"/>
    </w:rPr>
  </w:style>
  <w:style w:type="paragraph" w:styleId="BodyText2">
    <w:name w:val="Body Text 2"/>
    <w:basedOn w:val="Normal"/>
    <w:link w:val="BodyText2Char"/>
    <w:semiHidden/>
    <w:rsid w:val="00FB73C6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cs="Arial"/>
      <w:bCs/>
      <w:iCs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</w:tabs>
    </w:pPr>
    <w:rPr>
      <w:b/>
      <w:bCs/>
      <w:i/>
      <w:iCs/>
    </w:rPr>
  </w:style>
  <w:style w:type="paragraph" w:styleId="BodyTextIndent">
    <w:name w:val="Body Text Indent"/>
    <w:basedOn w:val="Normal"/>
    <w:link w:val="BodyTextIndentChar"/>
    <w:pPr>
      <w:ind w:left="3600" w:firstLine="720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Heading1"/>
    <w:link w:val="TitleChar"/>
    <w:qFormat/>
    <w:rsid w:val="00412C9B"/>
    <w:pPr>
      <w:jc w:val="center"/>
    </w:pPr>
    <w:rPr>
      <w:rFonts w:ascii="Source Sans Pro Semibold" w:hAnsi="Source Sans Pro Semibold"/>
      <w:b w:val="0"/>
      <w:bCs w:val="0"/>
      <w:sz w:val="32"/>
      <w:szCs w:val="32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36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jc w:val="both"/>
    </w:pPr>
  </w:style>
  <w:style w:type="paragraph" w:customStyle="1" w:styleId="1autolist10">
    <w:name w:val="1autolis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semiHidden/>
    <w:rsid w:val="0030062E"/>
    <w:pPr>
      <w:tabs>
        <w:tab w:val="center" w:pos="4320"/>
        <w:tab w:val="right" w:pos="8640"/>
      </w:tabs>
    </w:pPr>
    <w:rPr>
      <w:rFonts w:ascii="Source Sans Pro" w:hAnsi="Source Sans Pro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link w:val="ListParagraphChar"/>
    <w:autoRedefine/>
    <w:uiPriority w:val="1"/>
    <w:qFormat/>
    <w:rsid w:val="0067657E"/>
    <w:pPr>
      <w:numPr>
        <w:numId w:val="16"/>
      </w:numPr>
      <w:spacing w:before="120" w:line="300" w:lineRule="auto"/>
      <w:ind w:left="0"/>
    </w:pPr>
    <w:rPr>
      <w:rFonts w:ascii="Source Sans Pro Semibold" w:hAnsi="Source Sans Pro Semibold"/>
      <w:sz w:val="24"/>
      <w:szCs w:val="24"/>
    </w:rPr>
  </w:style>
  <w:style w:type="character" w:customStyle="1" w:styleId="FooterChar">
    <w:name w:val="Footer Char"/>
    <w:link w:val="Footer"/>
    <w:uiPriority w:val="99"/>
    <w:rsid w:val="0030062E"/>
    <w:rPr>
      <w:rFonts w:ascii="Source Sans Pro" w:hAnsi="Source Sans Pro"/>
      <w:szCs w:val="24"/>
    </w:rPr>
  </w:style>
  <w:style w:type="character" w:customStyle="1" w:styleId="BodyTextIndent3Char">
    <w:name w:val="Body Text Indent 3 Char"/>
    <w:link w:val="BodyTextIndent3"/>
    <w:semiHidden/>
    <w:rsid w:val="00EA4A8C"/>
    <w:rPr>
      <w:rFonts w:cs="Arial"/>
      <w:sz w:val="24"/>
      <w:szCs w:val="22"/>
    </w:rPr>
  </w:style>
  <w:style w:type="character" w:styleId="FootnoteReference">
    <w:name w:val="footnote reference"/>
    <w:uiPriority w:val="99"/>
    <w:semiHidden/>
    <w:rsid w:val="00B81117"/>
  </w:style>
  <w:style w:type="paragraph" w:styleId="FootnoteText">
    <w:name w:val="footnote text"/>
    <w:basedOn w:val="Normal"/>
    <w:link w:val="FootnoteTextChar"/>
    <w:uiPriority w:val="99"/>
    <w:semiHidden/>
    <w:unhideWhenUsed/>
    <w:rsid w:val="00B81117"/>
    <w:pPr>
      <w:widowControl w:val="0"/>
    </w:pPr>
    <w:rPr>
      <w:rFonts w:ascii="CG Times" w:hAnsi="CG Times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81117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F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FF0"/>
  </w:style>
  <w:style w:type="character" w:styleId="EndnoteReference">
    <w:name w:val="endnote reference"/>
    <w:uiPriority w:val="99"/>
    <w:semiHidden/>
    <w:unhideWhenUsed/>
    <w:rsid w:val="00EF6FF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51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51C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C7290"/>
    <w:rPr>
      <w:rFonts w:ascii="Source Sans Pro" w:hAnsi="Source Sans Pro"/>
      <w:sz w:val="20"/>
    </w:rPr>
  </w:style>
  <w:style w:type="character" w:customStyle="1" w:styleId="TitleChar">
    <w:name w:val="Title Char"/>
    <w:link w:val="Title"/>
    <w:rsid w:val="00412C9B"/>
    <w:rPr>
      <w:rFonts w:ascii="Source Sans Pro Semibold" w:hAnsi="Source Sans Pro Semibold"/>
      <w:sz w:val="32"/>
      <w:szCs w:val="32"/>
    </w:rPr>
  </w:style>
  <w:style w:type="paragraph" w:customStyle="1" w:styleId="Default">
    <w:name w:val="Default"/>
    <w:rsid w:val="009517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C31D2B"/>
    <w:rPr>
      <w:sz w:val="22"/>
      <w:szCs w:val="24"/>
    </w:rPr>
  </w:style>
  <w:style w:type="character" w:customStyle="1" w:styleId="BodyText2Char">
    <w:name w:val="Body Text 2 Char"/>
    <w:link w:val="BodyText2"/>
    <w:semiHidden/>
    <w:rsid w:val="00FB73C6"/>
    <w:rPr>
      <w:rFonts w:cs="Arial"/>
      <w:bCs/>
      <w:iCs/>
      <w:sz w:val="24"/>
      <w:szCs w:val="24"/>
    </w:rPr>
  </w:style>
  <w:style w:type="character" w:customStyle="1" w:styleId="Heading6Char">
    <w:name w:val="Heading 6 Char"/>
    <w:link w:val="Heading6"/>
    <w:rsid w:val="00CB3EEA"/>
    <w:rPr>
      <w:sz w:val="24"/>
      <w:szCs w:val="24"/>
      <w:u w:val="single"/>
    </w:rPr>
  </w:style>
  <w:style w:type="character" w:customStyle="1" w:styleId="BodyTextChar">
    <w:name w:val="Body Text Char"/>
    <w:link w:val="BodyText"/>
    <w:semiHidden/>
    <w:rsid w:val="0030062E"/>
    <w:rPr>
      <w:rFonts w:ascii="Source Sans Pro" w:hAnsi="Source Sans Pro"/>
      <w:sz w:val="24"/>
      <w:szCs w:val="24"/>
    </w:rPr>
  </w:style>
  <w:style w:type="paragraph" w:styleId="BlockText">
    <w:name w:val="Block Text"/>
    <w:basedOn w:val="Normal"/>
    <w:semiHidden/>
    <w:rsid w:val="007C6B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right="720"/>
      <w:jc w:val="both"/>
    </w:pPr>
    <w:rPr>
      <w:rFonts w:ascii="Arial" w:hAnsi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C8A"/>
    <w:rPr>
      <w:rFonts w:ascii="Tahoma" w:hAnsi="Tahoma" w:cs="Tahoma"/>
      <w:sz w:val="16"/>
      <w:szCs w:val="16"/>
    </w:rPr>
  </w:style>
  <w:style w:type="paragraph" w:customStyle="1" w:styleId="BodyText2List">
    <w:name w:val="Body Text 2 List"/>
    <w:basedOn w:val="BodyText2"/>
    <w:rsid w:val="00D16E9C"/>
    <w:pPr>
      <w:numPr>
        <w:ilvl w:val="1"/>
        <w:numId w:val="2"/>
      </w:numPr>
      <w:tabs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20"/>
      <w:outlineLvl w:val="9"/>
    </w:pPr>
    <w:rPr>
      <w:rFonts w:ascii="Garamond" w:hAnsi="Garamond" w:cs="Times New Roman"/>
      <w:bCs w:val="0"/>
      <w:iCs w:val="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72F94"/>
  </w:style>
  <w:style w:type="paragraph" w:styleId="EnvelopeAddress">
    <w:name w:val="envelope address"/>
    <w:basedOn w:val="Normal"/>
    <w:uiPriority w:val="99"/>
    <w:unhideWhenUsed/>
    <w:rsid w:val="00E3190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unhideWhenUsed/>
    <w:rsid w:val="00E31902"/>
    <w:rPr>
      <w:rFonts w:ascii="Cambria" w:hAnsi="Cambria"/>
      <w:sz w:val="20"/>
      <w:szCs w:val="20"/>
    </w:rPr>
  </w:style>
  <w:style w:type="character" w:customStyle="1" w:styleId="text">
    <w:name w:val="text"/>
    <w:basedOn w:val="DefaultParagraphFont"/>
    <w:rsid w:val="00522678"/>
  </w:style>
  <w:style w:type="paragraph" w:styleId="NoSpacing">
    <w:name w:val="No Spacing"/>
    <w:uiPriority w:val="1"/>
    <w:qFormat/>
    <w:rsid w:val="001F0FA1"/>
    <w:rPr>
      <w:rFonts w:ascii="Calibri" w:eastAsia="Calibri" w:hAnsi="Calibri"/>
      <w:sz w:val="22"/>
      <w:szCs w:val="22"/>
    </w:rPr>
  </w:style>
  <w:style w:type="character" w:styleId="IntenseReference">
    <w:name w:val="Intense Reference"/>
    <w:uiPriority w:val="32"/>
    <w:qFormat/>
    <w:rsid w:val="000117D8"/>
    <w:rPr>
      <w:b/>
      <w:bCs/>
      <w:smallCaps/>
      <w:color w:val="C0504D"/>
      <w:spacing w:val="5"/>
      <w:u w:val="single"/>
    </w:rPr>
  </w:style>
  <w:style w:type="paragraph" w:customStyle="1" w:styleId="SenderAddress">
    <w:name w:val="Sender Address"/>
    <w:basedOn w:val="Normal"/>
    <w:rsid w:val="006613D8"/>
  </w:style>
  <w:style w:type="paragraph" w:customStyle="1" w:styleId="Level1">
    <w:name w:val="Level 1"/>
    <w:uiPriority w:val="99"/>
    <w:rsid w:val="000D446D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character" w:customStyle="1" w:styleId="number">
    <w:name w:val="number"/>
    <w:basedOn w:val="DefaultParagraphFont"/>
    <w:rsid w:val="000541E0"/>
  </w:style>
  <w:style w:type="character" w:customStyle="1" w:styleId="st">
    <w:name w:val="st"/>
    <w:rsid w:val="00400065"/>
  </w:style>
  <w:style w:type="character" w:styleId="Emphasis">
    <w:name w:val="Emphasis"/>
    <w:uiPriority w:val="20"/>
    <w:qFormat/>
    <w:rsid w:val="00400065"/>
    <w:rPr>
      <w:i/>
      <w:iCs/>
    </w:rPr>
  </w:style>
  <w:style w:type="table" w:styleId="TableGrid">
    <w:name w:val="Table Grid"/>
    <w:basedOn w:val="TableNormal"/>
    <w:uiPriority w:val="39"/>
    <w:rsid w:val="0060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">
    <w:name w:val="list2"/>
    <w:basedOn w:val="Normal"/>
    <w:qFormat/>
    <w:rsid w:val="00430854"/>
    <w:pPr>
      <w:spacing w:after="120"/>
      <w:ind w:left="1296" w:hanging="432"/>
      <w:jc w:val="both"/>
    </w:pPr>
    <w:rPr>
      <w:rFonts w:ascii="Arial" w:eastAsia="Calibri" w:hAnsi="Arial" w:cs="Arial"/>
      <w:sz w:val="20"/>
      <w:szCs w:val="20"/>
    </w:rPr>
  </w:style>
  <w:style w:type="paragraph" w:customStyle="1" w:styleId="list3">
    <w:name w:val="list3"/>
    <w:basedOn w:val="list2"/>
    <w:qFormat/>
    <w:rsid w:val="00430854"/>
    <w:pPr>
      <w:ind w:left="1728"/>
    </w:pPr>
  </w:style>
  <w:style w:type="paragraph" w:styleId="PlainText">
    <w:name w:val="Plain Text"/>
    <w:basedOn w:val="Normal"/>
    <w:link w:val="PlainTextChar"/>
    <w:uiPriority w:val="99"/>
    <w:unhideWhenUsed/>
    <w:rsid w:val="004453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453FD"/>
    <w:rPr>
      <w:rFonts w:ascii="Calibri" w:eastAsia="Calibri" w:hAnsi="Calibri"/>
      <w:sz w:val="22"/>
      <w:szCs w:val="21"/>
    </w:rPr>
  </w:style>
  <w:style w:type="paragraph" w:customStyle="1" w:styleId="StandSSCont1">
    <w:name w:val="StandSS Cont 1"/>
    <w:basedOn w:val="Normal"/>
    <w:rsid w:val="00100234"/>
    <w:pPr>
      <w:spacing w:after="240"/>
    </w:pPr>
    <w:rPr>
      <w:rFonts w:eastAsia="Calibri"/>
    </w:rPr>
  </w:style>
  <w:style w:type="character" w:customStyle="1" w:styleId="apple-converted-space">
    <w:name w:val="apple-converted-space"/>
    <w:rsid w:val="00CD4CD8"/>
  </w:style>
  <w:style w:type="paragraph" w:customStyle="1" w:styleId="incr1">
    <w:name w:val="incr1"/>
    <w:basedOn w:val="Normal"/>
    <w:rsid w:val="00751381"/>
    <w:pPr>
      <w:spacing w:before="100" w:beforeAutospacing="1" w:after="100" w:afterAutospacing="1"/>
    </w:pPr>
  </w:style>
  <w:style w:type="character" w:customStyle="1" w:styleId="ital">
    <w:name w:val="ital"/>
    <w:rsid w:val="00751381"/>
  </w:style>
  <w:style w:type="paragraph" w:customStyle="1" w:styleId="incr2">
    <w:name w:val="incr2"/>
    <w:basedOn w:val="Normal"/>
    <w:rsid w:val="00751381"/>
    <w:pPr>
      <w:spacing w:before="100" w:beforeAutospacing="1" w:after="100" w:afterAutospacing="1"/>
    </w:pPr>
  </w:style>
  <w:style w:type="paragraph" w:customStyle="1" w:styleId="incr3">
    <w:name w:val="incr3"/>
    <w:basedOn w:val="Normal"/>
    <w:rsid w:val="00751381"/>
    <w:pPr>
      <w:spacing w:before="100" w:beforeAutospacing="1" w:after="100" w:afterAutospacing="1"/>
    </w:pPr>
  </w:style>
  <w:style w:type="paragraph" w:customStyle="1" w:styleId="content2">
    <w:name w:val="content2"/>
    <w:basedOn w:val="Normal"/>
    <w:rsid w:val="00443BA0"/>
    <w:pPr>
      <w:spacing w:before="100" w:beforeAutospacing="1" w:after="100" w:afterAutospacing="1"/>
    </w:pPr>
  </w:style>
  <w:style w:type="paragraph" w:customStyle="1" w:styleId="content3">
    <w:name w:val="content3"/>
    <w:basedOn w:val="Normal"/>
    <w:rsid w:val="00605A57"/>
    <w:pPr>
      <w:spacing w:before="100" w:beforeAutospacing="1" w:after="100" w:afterAutospacing="1"/>
    </w:pPr>
  </w:style>
  <w:style w:type="paragraph" w:customStyle="1" w:styleId="incr4">
    <w:name w:val="incr4"/>
    <w:basedOn w:val="Normal"/>
    <w:rsid w:val="00605A57"/>
    <w:pPr>
      <w:spacing w:before="100" w:beforeAutospacing="1" w:after="100" w:afterAutospacing="1"/>
    </w:pPr>
  </w:style>
  <w:style w:type="paragraph" w:customStyle="1" w:styleId="TableHeader">
    <w:name w:val="Table Header"/>
    <w:uiPriority w:val="9"/>
    <w:rsid w:val="00916094"/>
    <w:pPr>
      <w:keepNext/>
      <w:keepLines/>
      <w:spacing w:before="120" w:line="276" w:lineRule="auto"/>
    </w:pPr>
    <w:rPr>
      <w:rFonts w:ascii="Source Sans Pro Semibold" w:eastAsia="Calibri" w:hAnsi="Source Sans Pro Semibold"/>
      <w:sz w:val="24"/>
      <w:szCs w:val="24"/>
    </w:rPr>
  </w:style>
  <w:style w:type="paragraph" w:styleId="Subtitle">
    <w:name w:val="Subtitle"/>
    <w:next w:val="BodyText"/>
    <w:link w:val="SubtitleChar"/>
    <w:uiPriority w:val="11"/>
    <w:qFormat/>
    <w:rsid w:val="00412C9B"/>
    <w:pPr>
      <w:jc w:val="center"/>
    </w:pPr>
    <w:rPr>
      <w:rFonts w:ascii="Source Sans Pro Semibold" w:hAnsi="Source Sans Pro Semibold"/>
      <w:sz w:val="32"/>
      <w:szCs w:val="32"/>
    </w:rPr>
  </w:style>
  <w:style w:type="character" w:customStyle="1" w:styleId="SubtitleChar">
    <w:name w:val="Subtitle Char"/>
    <w:link w:val="Subtitle"/>
    <w:uiPriority w:val="11"/>
    <w:rsid w:val="00412C9B"/>
    <w:rPr>
      <w:rFonts w:ascii="Source Sans Pro Semibold" w:hAnsi="Source Sans Pro Semibold"/>
      <w:sz w:val="32"/>
      <w:szCs w:val="32"/>
    </w:rPr>
  </w:style>
  <w:style w:type="paragraph" w:customStyle="1" w:styleId="AltBodyText">
    <w:name w:val="Alt Body Text"/>
    <w:basedOn w:val="BodyText"/>
    <w:link w:val="AltBodyTextChar"/>
    <w:qFormat/>
    <w:rsid w:val="002875F3"/>
    <w:pPr>
      <w:tabs>
        <w:tab w:val="left" w:pos="720"/>
        <w:tab w:val="left" w:pos="1260"/>
        <w:tab w:val="left" w:pos="2070"/>
      </w:tabs>
    </w:pPr>
  </w:style>
  <w:style w:type="character" w:customStyle="1" w:styleId="AltBodyTextChar">
    <w:name w:val="Alt Body Text Char"/>
    <w:basedOn w:val="BodyTextChar"/>
    <w:link w:val="AltBodyText"/>
    <w:rsid w:val="002875F3"/>
    <w:rPr>
      <w:rFonts w:ascii="Source Sans Pro" w:hAnsi="Source Sans Pro"/>
      <w:sz w:val="24"/>
      <w:szCs w:val="24"/>
    </w:rPr>
  </w:style>
  <w:style w:type="paragraph" w:customStyle="1" w:styleId="AgendaCommentsList">
    <w:name w:val="Agenda Comments List"/>
    <w:basedOn w:val="Normal"/>
    <w:link w:val="AgendaCommentsListChar"/>
    <w:uiPriority w:val="9"/>
    <w:qFormat/>
    <w:rsid w:val="003A4C02"/>
    <w:pPr>
      <w:spacing w:before="120" w:line="276" w:lineRule="auto"/>
      <w:ind w:left="1440" w:hanging="360"/>
    </w:pPr>
    <w:rPr>
      <w:rFonts w:ascii="Source Sans Pro" w:eastAsiaTheme="minorHAnsi" w:hAnsi="Source Sans Pro"/>
    </w:rPr>
  </w:style>
  <w:style w:type="character" w:customStyle="1" w:styleId="AgendaCommentsListChar">
    <w:name w:val="Agenda Comments List Char"/>
    <w:basedOn w:val="DefaultParagraphFont"/>
    <w:link w:val="AgendaCommentsList"/>
    <w:uiPriority w:val="9"/>
    <w:rsid w:val="003A4C02"/>
    <w:rPr>
      <w:rFonts w:ascii="Source Sans Pro" w:eastAsiaTheme="minorHAnsi" w:hAnsi="Source Sans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2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B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B2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57E"/>
    <w:rPr>
      <w:rFonts w:ascii="Source Sans Pro Semibold" w:hAnsi="Source Sans Pro Semibold"/>
      <w:sz w:val="24"/>
      <w:szCs w:val="24"/>
    </w:rPr>
  </w:style>
  <w:style w:type="paragraph" w:styleId="Date">
    <w:name w:val="Date"/>
    <w:basedOn w:val="Subtitle"/>
    <w:next w:val="Normal"/>
    <w:link w:val="DateChar"/>
    <w:uiPriority w:val="99"/>
    <w:unhideWhenUsed/>
    <w:rsid w:val="00412C9B"/>
    <w:pPr>
      <w:spacing w:before="120" w:after="120" w:line="300" w:lineRule="auto"/>
    </w:pPr>
  </w:style>
  <w:style w:type="character" w:customStyle="1" w:styleId="DateChar">
    <w:name w:val="Date Char"/>
    <w:basedOn w:val="DefaultParagraphFont"/>
    <w:link w:val="Date"/>
    <w:uiPriority w:val="99"/>
    <w:rsid w:val="00412C9B"/>
    <w:rPr>
      <w:rFonts w:ascii="Source Sans Pro Semibold" w:hAnsi="Source Sans Pro Semibold"/>
      <w:sz w:val="32"/>
      <w:szCs w:val="32"/>
    </w:rPr>
  </w:style>
  <w:style w:type="paragraph" w:customStyle="1" w:styleId="BodyTextSemibold">
    <w:name w:val="Body Text Semibold"/>
    <w:next w:val="BodyText"/>
    <w:link w:val="BodyTextSemiboldChar"/>
    <w:qFormat/>
    <w:rsid w:val="00412C9B"/>
    <w:pPr>
      <w:spacing w:before="120" w:line="300" w:lineRule="auto"/>
    </w:pPr>
    <w:rPr>
      <w:rFonts w:ascii="Source Sans Pro Semibold" w:hAnsi="Source Sans Pro Semibold"/>
      <w:sz w:val="24"/>
      <w:szCs w:val="24"/>
    </w:rPr>
  </w:style>
  <w:style w:type="paragraph" w:customStyle="1" w:styleId="SignatureBlock">
    <w:name w:val="Signature Block"/>
    <w:next w:val="BodyText"/>
    <w:link w:val="SignatureBlockChar"/>
    <w:qFormat/>
    <w:rsid w:val="0030062E"/>
    <w:pPr>
      <w:spacing w:before="360" w:line="300" w:lineRule="auto"/>
    </w:pPr>
    <w:rPr>
      <w:rFonts w:ascii="Source Sans Pro" w:eastAsia="Arial Unicode MS" w:hAnsi="Source Sans Pro"/>
      <w:sz w:val="24"/>
      <w:szCs w:val="24"/>
      <w:u w:val="single"/>
    </w:rPr>
  </w:style>
  <w:style w:type="character" w:customStyle="1" w:styleId="BodyTextSemiboldChar">
    <w:name w:val="Body Text Semibold Char"/>
    <w:basedOn w:val="DefaultParagraphFont"/>
    <w:link w:val="BodyTextSemibold"/>
    <w:rsid w:val="00412C9B"/>
    <w:rPr>
      <w:rFonts w:ascii="Source Sans Pro Semibold" w:hAnsi="Source Sans Pro Semibold"/>
      <w:sz w:val="24"/>
      <w:szCs w:val="24"/>
    </w:rPr>
  </w:style>
  <w:style w:type="paragraph" w:customStyle="1" w:styleId="SignatureName">
    <w:name w:val="Signature Name"/>
    <w:link w:val="SignatureNameChar"/>
    <w:qFormat/>
    <w:rsid w:val="0030062E"/>
    <w:rPr>
      <w:rFonts w:ascii="Source Sans Pro" w:eastAsia="Arial Unicode MS" w:hAnsi="Source Sans Pro"/>
      <w:sz w:val="24"/>
      <w:szCs w:val="24"/>
    </w:rPr>
  </w:style>
  <w:style w:type="character" w:customStyle="1" w:styleId="SignatureBlockChar">
    <w:name w:val="Signature Block Char"/>
    <w:basedOn w:val="DefaultParagraphFont"/>
    <w:link w:val="SignatureBlock"/>
    <w:rsid w:val="0030062E"/>
    <w:rPr>
      <w:rFonts w:ascii="Source Sans Pro" w:eastAsia="Arial Unicode MS" w:hAnsi="Source Sans Pro"/>
      <w:sz w:val="24"/>
      <w:szCs w:val="24"/>
      <w:u w:val="single"/>
    </w:rPr>
  </w:style>
  <w:style w:type="character" w:customStyle="1" w:styleId="SignatureNameChar">
    <w:name w:val="Signature Name Char"/>
    <w:basedOn w:val="DefaultParagraphFont"/>
    <w:link w:val="SignatureName"/>
    <w:rsid w:val="0030062E"/>
    <w:rPr>
      <w:rFonts w:ascii="Source Sans Pro" w:eastAsia="Arial Unicode MS" w:hAnsi="Source Sans Pro"/>
      <w:sz w:val="24"/>
      <w:szCs w:val="24"/>
    </w:rPr>
  </w:style>
  <w:style w:type="table" w:styleId="TableGridLight">
    <w:name w:val="Grid Table Light"/>
    <w:basedOn w:val="TableNormal"/>
    <w:uiPriority w:val="40"/>
    <w:rsid w:val="00B522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2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1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3EBC5-0E4C-4F42-A736-45E6968F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Commission Meeting Minutes 202005181745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commission-meeting-approved-minutes-051820201745</dc:title>
  <dc:subject/>
  <dc:creator/>
  <cp:keywords/>
  <cp:lastModifiedBy/>
  <cp:revision>1</cp:revision>
  <dcterms:created xsi:type="dcterms:W3CDTF">2020-05-19T13:20:00Z</dcterms:created>
  <dcterms:modified xsi:type="dcterms:W3CDTF">2020-06-02T13:13:00Z</dcterms:modified>
</cp:coreProperties>
</file>